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8FD44" w14:textId="466467FC" w:rsidR="00182639" w:rsidRPr="00A65542" w:rsidRDefault="00431D27" w:rsidP="00182639">
      <w:pPr>
        <w:spacing w:after="0" w:line="288" w:lineRule="auto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 xml:space="preserve">Info über die </w:t>
      </w:r>
      <w:r w:rsidR="00182639" w:rsidRPr="00A65542">
        <w:rPr>
          <w:rFonts w:ascii="Segoe UI" w:hAnsi="Segoe UI" w:cs="Segoe UI"/>
          <w:b/>
          <w:sz w:val="32"/>
          <w:szCs w:val="28"/>
        </w:rPr>
        <w:t xml:space="preserve">Erklärung zur Barrierefreiheit </w:t>
      </w:r>
      <w:r>
        <w:rPr>
          <w:rFonts w:ascii="Segoe UI" w:hAnsi="Segoe UI" w:cs="Segoe UI"/>
          <w:b/>
          <w:sz w:val="32"/>
          <w:szCs w:val="28"/>
        </w:rPr>
        <w:br/>
      </w:r>
      <w:r w:rsidRPr="00431D27">
        <w:rPr>
          <w:rFonts w:ascii="Segoe UI" w:hAnsi="Segoe UI" w:cs="Segoe UI"/>
          <w:b/>
          <w:sz w:val="28"/>
          <w:szCs w:val="28"/>
        </w:rPr>
        <w:t>in Leichter Sprache</w:t>
      </w:r>
    </w:p>
    <w:p w14:paraId="14F5F8CE" w14:textId="77777777" w:rsidR="00431D27" w:rsidRDefault="00431D27" w:rsidP="00431D27">
      <w:pPr>
        <w:spacing w:before="120" w:after="0" w:line="288" w:lineRule="auto"/>
        <w:rPr>
          <w:rFonts w:ascii="Segoe UI" w:hAnsi="Segoe UI" w:cs="Segoe UI"/>
          <w:sz w:val="28"/>
          <w:szCs w:val="28"/>
        </w:rPr>
      </w:pPr>
    </w:p>
    <w:p w14:paraId="0008DE44" w14:textId="77777777" w:rsidR="00182639" w:rsidRDefault="00182639" w:rsidP="00431D27">
      <w:pPr>
        <w:spacing w:before="120"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Jeder soll Internet-Seiten und Apps gut nutzen können. </w:t>
      </w:r>
    </w:p>
    <w:p w14:paraId="6F4391E5" w14:textId="77777777" w:rsidR="00182639" w:rsidRPr="009863FE" w:rsidRDefault="00182639" w:rsidP="0018263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863FE">
        <w:rPr>
          <w:rFonts w:ascii="Segoe UI" w:hAnsi="Segoe UI" w:cs="Segoe UI"/>
          <w:sz w:val="28"/>
          <w:szCs w:val="28"/>
        </w:rPr>
        <w:t xml:space="preserve">Das soll so sein für </w:t>
      </w:r>
      <w:r w:rsidRPr="00431D27">
        <w:rPr>
          <w:rFonts w:ascii="Segoe UI" w:hAnsi="Segoe UI" w:cs="Segoe UI"/>
          <w:b/>
          <w:sz w:val="28"/>
          <w:szCs w:val="28"/>
        </w:rPr>
        <w:t>alle</w:t>
      </w:r>
      <w:r w:rsidRPr="009863FE">
        <w:rPr>
          <w:rFonts w:ascii="Segoe UI" w:hAnsi="Segoe UI" w:cs="Segoe UI"/>
          <w:sz w:val="28"/>
          <w:szCs w:val="28"/>
        </w:rPr>
        <w:t xml:space="preserve"> Menschen.</w:t>
      </w:r>
      <w:r w:rsidRPr="009863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0E40EB11" w14:textId="77777777" w:rsidR="00182639" w:rsidRPr="009863FE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 w:rsidRPr="009863FE">
        <w:rPr>
          <w:rFonts w:ascii="Segoe UI" w:hAnsi="Segoe UI" w:cs="Segoe UI"/>
          <w:sz w:val="28"/>
          <w:szCs w:val="28"/>
        </w:rPr>
        <w:t xml:space="preserve">Also zum Beispiel auch für </w:t>
      </w:r>
    </w:p>
    <w:p w14:paraId="6B86A970" w14:textId="556EC686" w:rsidR="00182639" w:rsidRPr="009863FE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 w:rsidRPr="009863FE">
        <w:rPr>
          <w:rFonts w:ascii="Segoe UI" w:hAnsi="Segoe UI" w:cs="Segoe UI"/>
          <w:sz w:val="28"/>
          <w:szCs w:val="28"/>
        </w:rPr>
        <w:t>• blinde Menschen</w:t>
      </w:r>
      <w:r>
        <w:rPr>
          <w:rFonts w:ascii="Segoe UI" w:hAnsi="Segoe UI" w:cs="Segoe UI"/>
          <w:sz w:val="28"/>
          <w:szCs w:val="28"/>
        </w:rPr>
        <w:t>.</w:t>
      </w:r>
      <w:r w:rsidRPr="009863FE">
        <w:rPr>
          <w:rFonts w:ascii="Segoe UI" w:hAnsi="Segoe UI" w:cs="Segoe UI"/>
          <w:sz w:val="28"/>
          <w:szCs w:val="28"/>
        </w:rPr>
        <w:t xml:space="preserve"> </w:t>
      </w:r>
    </w:p>
    <w:p w14:paraId="281F2BB8" w14:textId="3AA82556" w:rsidR="00182639" w:rsidRPr="009863FE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• gehörlose Menschen.</w:t>
      </w:r>
    </w:p>
    <w:p w14:paraId="4EDCF940" w14:textId="77777777" w:rsidR="00182639" w:rsidRPr="009863FE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 w:rsidRPr="009863FE">
        <w:rPr>
          <w:rFonts w:ascii="Segoe UI" w:hAnsi="Segoe UI" w:cs="Segoe UI"/>
          <w:sz w:val="28"/>
          <w:szCs w:val="28"/>
        </w:rPr>
        <w:t xml:space="preserve">• Menschen, die </w:t>
      </w:r>
      <w:r w:rsidRPr="009863FE">
        <w:rPr>
          <w:rFonts w:ascii="Segoe UI" w:hAnsi="Segoe UI" w:cs="Segoe UI"/>
          <w:b/>
          <w:sz w:val="28"/>
          <w:szCs w:val="28"/>
        </w:rPr>
        <w:t>nicht</w:t>
      </w:r>
      <w:r w:rsidRPr="009863FE">
        <w:rPr>
          <w:rFonts w:ascii="Segoe UI" w:hAnsi="Segoe UI" w:cs="Segoe UI"/>
          <w:sz w:val="28"/>
          <w:szCs w:val="28"/>
        </w:rPr>
        <w:t xml:space="preserve"> alle Finger bewegen können. </w:t>
      </w:r>
    </w:p>
    <w:p w14:paraId="0E52EA10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Darum sollen Internet-Seiten und Apps </w:t>
      </w:r>
      <w:r w:rsidRPr="00A707AC">
        <w:rPr>
          <w:rFonts w:ascii="Segoe UI" w:hAnsi="Segoe UI" w:cs="Segoe UI"/>
          <w:b/>
          <w:sz w:val="28"/>
          <w:szCs w:val="28"/>
        </w:rPr>
        <w:t>barrierefrei</w:t>
      </w:r>
      <w:r>
        <w:rPr>
          <w:rFonts w:ascii="Segoe UI" w:hAnsi="Segoe UI" w:cs="Segoe UI"/>
          <w:sz w:val="28"/>
          <w:szCs w:val="28"/>
        </w:rPr>
        <w:t xml:space="preserve"> sein.</w:t>
      </w:r>
    </w:p>
    <w:p w14:paraId="1DEA2B2D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</w:p>
    <w:p w14:paraId="3B871C23" w14:textId="073B1983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diesem Text steht:</w:t>
      </w:r>
      <w:r>
        <w:rPr>
          <w:rFonts w:ascii="Segoe UI" w:hAnsi="Segoe UI" w:cs="Segoe UI"/>
          <w:sz w:val="28"/>
          <w:szCs w:val="28"/>
        </w:rPr>
        <w:br/>
        <w:t xml:space="preserve">Was ist eine </w:t>
      </w:r>
      <w:r w:rsidRPr="00431D27">
        <w:rPr>
          <w:rFonts w:ascii="Segoe UI" w:hAnsi="Segoe UI" w:cs="Segoe UI"/>
          <w:b/>
          <w:sz w:val="28"/>
          <w:szCs w:val="28"/>
        </w:rPr>
        <w:t>Erklärung zur Barrierefreiheit</w:t>
      </w:r>
      <w:r>
        <w:rPr>
          <w:rFonts w:ascii="Segoe UI" w:hAnsi="Segoe UI" w:cs="Segoe UI"/>
          <w:sz w:val="28"/>
          <w:szCs w:val="28"/>
        </w:rPr>
        <w:t>?</w:t>
      </w:r>
    </w:p>
    <w:p w14:paraId="494F4CCC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Und wo können Sie sich beschweren,</w:t>
      </w:r>
    </w:p>
    <w:p w14:paraId="0241FF09" w14:textId="77777777" w:rsidR="00182639" w:rsidRPr="009863FE" w:rsidRDefault="00182639" w:rsidP="00182639">
      <w:pPr>
        <w:pStyle w:val="Listenabsatz"/>
        <w:numPr>
          <w:ilvl w:val="0"/>
          <w:numId w:val="6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 w:rsidRPr="009863FE">
        <w:rPr>
          <w:rFonts w:ascii="Segoe UI" w:hAnsi="Segoe UI" w:cs="Segoe UI"/>
          <w:sz w:val="28"/>
          <w:szCs w:val="28"/>
        </w:rPr>
        <w:t xml:space="preserve">wenn eine Internet-Seite </w:t>
      </w:r>
      <w:r w:rsidRPr="009863FE">
        <w:rPr>
          <w:rFonts w:ascii="Segoe UI" w:hAnsi="Segoe UI" w:cs="Segoe UI"/>
          <w:b/>
          <w:sz w:val="28"/>
          <w:szCs w:val="28"/>
        </w:rPr>
        <w:t>nicht</w:t>
      </w:r>
      <w:r w:rsidRPr="009863FE">
        <w:rPr>
          <w:rFonts w:ascii="Segoe UI" w:hAnsi="Segoe UI" w:cs="Segoe UI"/>
          <w:sz w:val="28"/>
          <w:szCs w:val="28"/>
        </w:rPr>
        <w:t xml:space="preserve"> barrierefrei ist?</w:t>
      </w:r>
    </w:p>
    <w:p w14:paraId="38E1B657" w14:textId="77777777" w:rsidR="00182639" w:rsidRPr="009863FE" w:rsidRDefault="00182639" w:rsidP="00182639">
      <w:pPr>
        <w:pStyle w:val="Listenabsatz"/>
        <w:numPr>
          <w:ilvl w:val="0"/>
          <w:numId w:val="6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 w:rsidRPr="009863FE">
        <w:rPr>
          <w:rFonts w:ascii="Segoe UI" w:hAnsi="Segoe UI" w:cs="Segoe UI"/>
          <w:sz w:val="28"/>
          <w:szCs w:val="28"/>
        </w:rPr>
        <w:t xml:space="preserve">wenn eine App </w:t>
      </w:r>
      <w:r w:rsidRPr="009863FE">
        <w:rPr>
          <w:rFonts w:ascii="Segoe UI" w:hAnsi="Segoe UI" w:cs="Segoe UI"/>
          <w:b/>
          <w:sz w:val="28"/>
          <w:szCs w:val="28"/>
        </w:rPr>
        <w:t>nicht</w:t>
      </w:r>
      <w:r w:rsidRPr="009863FE">
        <w:rPr>
          <w:rFonts w:ascii="Segoe UI" w:hAnsi="Segoe UI" w:cs="Segoe UI"/>
          <w:sz w:val="28"/>
          <w:szCs w:val="28"/>
        </w:rPr>
        <w:t xml:space="preserve"> barrierefrei ist?</w:t>
      </w:r>
    </w:p>
    <w:p w14:paraId="014E7B61" w14:textId="77777777" w:rsidR="00182639" w:rsidRDefault="00182639" w:rsidP="00182639">
      <w:pPr>
        <w:pStyle w:val="berschrift2"/>
        <w:spacing w:before="0" w:line="288" w:lineRule="auto"/>
        <w:rPr>
          <w:rFonts w:ascii="Segoe UI" w:hAnsi="Segoe UI" w:cs="Segoe UI"/>
          <w:color w:val="auto"/>
          <w:sz w:val="28"/>
          <w:szCs w:val="28"/>
        </w:rPr>
      </w:pPr>
    </w:p>
    <w:p w14:paraId="461CF8AE" w14:textId="77777777" w:rsidR="00182639" w:rsidRPr="00182639" w:rsidRDefault="00182639" w:rsidP="00182639">
      <w:pPr>
        <w:pStyle w:val="berschrift2"/>
        <w:spacing w:before="0" w:line="288" w:lineRule="auto"/>
        <w:rPr>
          <w:rFonts w:ascii="Segoe UI" w:hAnsi="Segoe UI" w:cs="Segoe UI"/>
          <w:b/>
          <w:color w:val="auto"/>
          <w:sz w:val="28"/>
          <w:szCs w:val="28"/>
        </w:rPr>
      </w:pPr>
      <w:r w:rsidRPr="00182639">
        <w:rPr>
          <w:rFonts w:ascii="Segoe UI" w:hAnsi="Segoe UI" w:cs="Segoe UI"/>
          <w:b/>
          <w:color w:val="auto"/>
          <w:sz w:val="28"/>
          <w:szCs w:val="28"/>
        </w:rPr>
        <w:t>Regeln im Gesetz</w:t>
      </w:r>
    </w:p>
    <w:p w14:paraId="607D0A38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Ab dem 23. September 2020 muss es so sein:</w:t>
      </w:r>
    </w:p>
    <w:p w14:paraId="37FDEC79" w14:textId="4E1DDA79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Öffentliche Stellen </w:t>
      </w:r>
      <w:r w:rsidR="00A707AC">
        <w:rPr>
          <w:rFonts w:ascii="Segoe UI" w:hAnsi="Segoe UI" w:cs="Segoe UI"/>
          <w:sz w:val="28"/>
          <w:szCs w:val="28"/>
        </w:rPr>
        <w:t xml:space="preserve">brauchen </w:t>
      </w:r>
      <w:r>
        <w:rPr>
          <w:rFonts w:ascii="Segoe UI" w:hAnsi="Segoe UI" w:cs="Segoe UI"/>
          <w:sz w:val="28"/>
          <w:szCs w:val="28"/>
        </w:rPr>
        <w:t xml:space="preserve">für ihre Internet-Seiten und Apps </w:t>
      </w:r>
      <w:r w:rsidR="00A707AC">
        <w:rPr>
          <w:rFonts w:ascii="Segoe UI" w:hAnsi="Segoe UI" w:cs="Segoe UI"/>
          <w:sz w:val="28"/>
          <w:szCs w:val="28"/>
        </w:rPr>
        <w:br/>
      </w:r>
      <w:r>
        <w:rPr>
          <w:rFonts w:ascii="Segoe UI" w:hAnsi="Segoe UI" w:cs="Segoe UI"/>
          <w:sz w:val="28"/>
          <w:szCs w:val="28"/>
        </w:rPr>
        <w:t xml:space="preserve">eine </w:t>
      </w:r>
      <w:r w:rsidRPr="006B2C10">
        <w:rPr>
          <w:rFonts w:ascii="Segoe UI" w:hAnsi="Segoe UI" w:cs="Segoe UI"/>
          <w:b/>
          <w:sz w:val="28"/>
          <w:szCs w:val="28"/>
        </w:rPr>
        <w:t>Erklärung zur Barrierefreiheit</w:t>
      </w:r>
      <w:r>
        <w:rPr>
          <w:rFonts w:ascii="Segoe UI" w:hAnsi="Segoe UI" w:cs="Segoe UI"/>
          <w:sz w:val="28"/>
          <w:szCs w:val="28"/>
        </w:rPr>
        <w:t>.</w:t>
      </w:r>
    </w:p>
    <w:p w14:paraId="2365A78A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Das steht in der EU-Richtlinie 2016/2102.</w:t>
      </w:r>
    </w:p>
    <w:p w14:paraId="0DD91AD9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EU-Richtlinien sind für alle Länder in der EU.</w:t>
      </w:r>
    </w:p>
    <w:p w14:paraId="5CE7B5C5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Die Länder müssen aus den Richtlinien eigene Gesetze und Verordnungen machen. </w:t>
      </w:r>
    </w:p>
    <w:p w14:paraId="40353696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Deutschland heißt die Verordnung BITV 2.0.</w:t>
      </w:r>
    </w:p>
    <w:p w14:paraId="547BE12C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Auch Bremen muss sich an diese Verordnung halten.</w:t>
      </w:r>
    </w:p>
    <w:p w14:paraId="2F7A362B" w14:textId="3ADFE1F9" w:rsidR="00182639" w:rsidRDefault="00182639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br w:type="page"/>
      </w:r>
    </w:p>
    <w:p w14:paraId="7E7CD9A6" w14:textId="77777777" w:rsidR="00182639" w:rsidRPr="00182639" w:rsidRDefault="00182639" w:rsidP="00182639">
      <w:pPr>
        <w:spacing w:after="0" w:line="288" w:lineRule="auto"/>
        <w:rPr>
          <w:rFonts w:ascii="Segoe UI" w:hAnsi="Segoe UI" w:cs="Segoe UI"/>
          <w:b/>
          <w:sz w:val="28"/>
          <w:szCs w:val="28"/>
        </w:rPr>
      </w:pPr>
      <w:r w:rsidRPr="00182639">
        <w:rPr>
          <w:rFonts w:ascii="Segoe UI" w:hAnsi="Segoe UI" w:cs="Segoe UI"/>
          <w:b/>
          <w:sz w:val="28"/>
          <w:szCs w:val="28"/>
        </w:rPr>
        <w:lastRenderedPageBreak/>
        <w:t>Was sind öffentliche Stellen?</w:t>
      </w:r>
    </w:p>
    <w:p w14:paraId="16B6A0D4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Öffentliche Stellen </w:t>
      </w:r>
      <w:r w:rsidRPr="00336AE3">
        <w:rPr>
          <w:rFonts w:ascii="Segoe UI" w:hAnsi="Segoe UI" w:cs="Segoe UI"/>
          <w:sz w:val="28"/>
          <w:szCs w:val="28"/>
        </w:rPr>
        <w:t xml:space="preserve">arbeiten </w:t>
      </w:r>
      <w:r>
        <w:rPr>
          <w:rFonts w:ascii="Segoe UI" w:hAnsi="Segoe UI" w:cs="Segoe UI"/>
          <w:sz w:val="28"/>
          <w:szCs w:val="28"/>
        </w:rPr>
        <w:t xml:space="preserve">für die </w:t>
      </w:r>
      <w:r w:rsidRPr="00A707AC">
        <w:rPr>
          <w:rFonts w:ascii="Segoe UI" w:hAnsi="Segoe UI" w:cs="Segoe UI"/>
          <w:b/>
          <w:sz w:val="28"/>
          <w:szCs w:val="28"/>
        </w:rPr>
        <w:t>Verwaltung</w:t>
      </w:r>
      <w:r>
        <w:rPr>
          <w:rFonts w:ascii="Segoe UI" w:hAnsi="Segoe UI" w:cs="Segoe UI"/>
          <w:sz w:val="28"/>
          <w:szCs w:val="28"/>
        </w:rPr>
        <w:t xml:space="preserve"> von einem </w:t>
      </w:r>
      <w:r w:rsidRPr="00336AE3">
        <w:rPr>
          <w:rFonts w:ascii="Segoe UI" w:hAnsi="Segoe UI" w:cs="Segoe UI"/>
          <w:sz w:val="28"/>
          <w:szCs w:val="28"/>
        </w:rPr>
        <w:t xml:space="preserve">Bundesland </w:t>
      </w:r>
      <w:r>
        <w:rPr>
          <w:rFonts w:ascii="Segoe UI" w:hAnsi="Segoe UI" w:cs="Segoe UI"/>
          <w:sz w:val="28"/>
          <w:szCs w:val="28"/>
        </w:rPr>
        <w:t xml:space="preserve"> oder von der B</w:t>
      </w:r>
      <w:r w:rsidRPr="00336AE3">
        <w:rPr>
          <w:rFonts w:ascii="Segoe UI" w:hAnsi="Segoe UI" w:cs="Segoe UI"/>
          <w:sz w:val="28"/>
          <w:szCs w:val="28"/>
        </w:rPr>
        <w:t>undesregierung</w:t>
      </w:r>
      <w:r>
        <w:rPr>
          <w:rFonts w:ascii="Segoe UI" w:hAnsi="Segoe UI" w:cs="Segoe UI"/>
          <w:sz w:val="28"/>
          <w:szCs w:val="28"/>
        </w:rPr>
        <w:t>.</w:t>
      </w:r>
    </w:p>
    <w:p w14:paraId="7744B1AA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Öffentliche Stellen sind zum Beispiel</w:t>
      </w:r>
    </w:p>
    <w:p w14:paraId="2160BFFE" w14:textId="77777777" w:rsidR="00182639" w:rsidRDefault="00182639" w:rsidP="00182639">
      <w:pPr>
        <w:pStyle w:val="Listenabsatz"/>
        <w:numPr>
          <w:ilvl w:val="0"/>
          <w:numId w:val="3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Ämter und Behörden</w:t>
      </w:r>
    </w:p>
    <w:p w14:paraId="17B24912" w14:textId="7C8C1A0F" w:rsidR="00182639" w:rsidRDefault="00182639" w:rsidP="00182639">
      <w:pPr>
        <w:pStyle w:val="Listenabsatz"/>
        <w:numPr>
          <w:ilvl w:val="0"/>
          <w:numId w:val="3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</w:t>
      </w:r>
      <w:r w:rsidRPr="00295DA5">
        <w:rPr>
          <w:rFonts w:ascii="Segoe UI" w:hAnsi="Segoe UI" w:cs="Segoe UI"/>
          <w:sz w:val="28"/>
          <w:szCs w:val="28"/>
        </w:rPr>
        <w:t xml:space="preserve">inige </w:t>
      </w:r>
      <w:r w:rsidR="00A707AC">
        <w:rPr>
          <w:rFonts w:ascii="Segoe UI" w:hAnsi="Segoe UI" w:cs="Segoe UI"/>
          <w:sz w:val="28"/>
          <w:szCs w:val="28"/>
        </w:rPr>
        <w:t>Firmen für Wohnungsbau</w:t>
      </w:r>
      <w:r w:rsidRPr="00295DA5">
        <w:rPr>
          <w:rFonts w:ascii="Segoe UI" w:hAnsi="Segoe UI" w:cs="Segoe UI"/>
          <w:sz w:val="28"/>
          <w:szCs w:val="28"/>
        </w:rPr>
        <w:t xml:space="preserve"> </w:t>
      </w:r>
    </w:p>
    <w:p w14:paraId="2DA9EA31" w14:textId="77777777" w:rsidR="00182639" w:rsidRDefault="00182639" w:rsidP="00182639">
      <w:pPr>
        <w:pStyle w:val="Listenabsatz"/>
        <w:numPr>
          <w:ilvl w:val="0"/>
          <w:numId w:val="3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Schulen und einige </w:t>
      </w:r>
      <w:proofErr w:type="spellStart"/>
      <w:r>
        <w:rPr>
          <w:rFonts w:ascii="Segoe UI" w:hAnsi="Segoe UI" w:cs="Segoe UI"/>
          <w:sz w:val="28"/>
          <w:szCs w:val="28"/>
        </w:rPr>
        <w:t>KiTas</w:t>
      </w:r>
      <w:proofErr w:type="spellEnd"/>
    </w:p>
    <w:p w14:paraId="2E797EF2" w14:textId="1E073FFB" w:rsidR="005A4225" w:rsidRPr="005A4225" w:rsidRDefault="005A4225" w:rsidP="005A4225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Das Finanzamt ist zum Beispiel eine öffentliche Stelle.</w:t>
      </w:r>
    </w:p>
    <w:p w14:paraId="6A8A2B8C" w14:textId="77777777" w:rsidR="00182639" w:rsidRDefault="00182639" w:rsidP="00A707AC">
      <w:pPr>
        <w:spacing w:before="120"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Öffentliche Stellen sind auch Einrichtungen,</w:t>
      </w:r>
    </w:p>
    <w:p w14:paraId="51B57A37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die fast nur Geld vom Staat bekommen.</w:t>
      </w:r>
    </w:p>
    <w:p w14:paraId="3A1E8073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Zum Beispiel:</w:t>
      </w:r>
    </w:p>
    <w:p w14:paraId="3F3287E8" w14:textId="77777777" w:rsidR="00182639" w:rsidRDefault="00182639" w:rsidP="00182639">
      <w:pPr>
        <w:pStyle w:val="Listenabsatz"/>
        <w:numPr>
          <w:ilvl w:val="0"/>
          <w:numId w:val="3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einige Museen, Bibliotheken und Theater</w:t>
      </w:r>
    </w:p>
    <w:p w14:paraId="109497BD" w14:textId="77777777" w:rsidR="00182639" w:rsidRPr="00EF7372" w:rsidRDefault="00182639" w:rsidP="00182639">
      <w:pPr>
        <w:pStyle w:val="Listenabsatz"/>
        <w:numPr>
          <w:ilvl w:val="0"/>
          <w:numId w:val="3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einige Schwimmbäder und Sport-Anlagen</w:t>
      </w:r>
    </w:p>
    <w:p w14:paraId="5172003C" w14:textId="6256FA09" w:rsidR="00182639" w:rsidRPr="00A707AC" w:rsidRDefault="00A707AC" w:rsidP="00182639">
      <w:pPr>
        <w:pStyle w:val="berschrift2"/>
        <w:spacing w:before="0" w:line="288" w:lineRule="auto"/>
        <w:rPr>
          <w:rFonts w:ascii="Segoe UI" w:hAnsi="Segoe UI" w:cs="Segoe UI"/>
          <w:color w:val="auto"/>
          <w:sz w:val="28"/>
          <w:szCs w:val="28"/>
        </w:rPr>
      </w:pPr>
      <w:r w:rsidRPr="00A707AC">
        <w:rPr>
          <w:rFonts w:ascii="Segoe UI" w:hAnsi="Segoe UI" w:cs="Segoe UI"/>
          <w:color w:val="auto"/>
          <w:sz w:val="28"/>
          <w:szCs w:val="28"/>
        </w:rPr>
        <w:t xml:space="preserve">Ein Supermarkt ist zum Beispiel </w:t>
      </w:r>
      <w:r w:rsidRPr="00A707AC">
        <w:rPr>
          <w:rFonts w:ascii="Segoe UI" w:hAnsi="Segoe UI" w:cs="Segoe UI"/>
          <w:b/>
          <w:color w:val="auto"/>
          <w:sz w:val="28"/>
          <w:szCs w:val="28"/>
        </w:rPr>
        <w:t xml:space="preserve">keine </w:t>
      </w:r>
      <w:r w:rsidRPr="00A707AC">
        <w:rPr>
          <w:rFonts w:ascii="Segoe UI" w:hAnsi="Segoe UI" w:cs="Segoe UI"/>
          <w:color w:val="auto"/>
          <w:sz w:val="28"/>
          <w:szCs w:val="28"/>
        </w:rPr>
        <w:t>öffentliche Stelle.</w:t>
      </w:r>
    </w:p>
    <w:p w14:paraId="0EC9C16C" w14:textId="77777777" w:rsidR="00A707AC" w:rsidRPr="00A707AC" w:rsidRDefault="00A707AC" w:rsidP="00A707AC"/>
    <w:p w14:paraId="2F8DF9F0" w14:textId="5520935B" w:rsidR="00182639" w:rsidRPr="006B2C10" w:rsidRDefault="00431D27" w:rsidP="00182639">
      <w:pPr>
        <w:pStyle w:val="berschrift2"/>
        <w:spacing w:before="0" w:line="288" w:lineRule="auto"/>
        <w:rPr>
          <w:rFonts w:ascii="Segoe UI" w:hAnsi="Segoe UI" w:cs="Segoe UI"/>
          <w:b/>
          <w:color w:val="auto"/>
          <w:sz w:val="28"/>
          <w:szCs w:val="28"/>
        </w:rPr>
      </w:pPr>
      <w:r>
        <w:rPr>
          <w:rFonts w:ascii="Segoe UI" w:hAnsi="Segoe UI" w:cs="Segoe UI"/>
          <w:b/>
          <w:color w:val="auto"/>
          <w:sz w:val="28"/>
          <w:szCs w:val="28"/>
        </w:rPr>
        <w:t xml:space="preserve">Was ist die </w:t>
      </w:r>
      <w:r w:rsidR="00182639" w:rsidRPr="006B2C10">
        <w:rPr>
          <w:rFonts w:ascii="Segoe UI" w:hAnsi="Segoe UI" w:cs="Segoe UI"/>
          <w:b/>
          <w:color w:val="auto"/>
          <w:sz w:val="28"/>
          <w:szCs w:val="28"/>
        </w:rPr>
        <w:t>Erklärung zur Barrierefreiheit</w:t>
      </w:r>
      <w:r>
        <w:rPr>
          <w:rFonts w:ascii="Segoe UI" w:hAnsi="Segoe UI" w:cs="Segoe UI"/>
          <w:b/>
          <w:color w:val="auto"/>
          <w:sz w:val="28"/>
          <w:szCs w:val="28"/>
        </w:rPr>
        <w:t>?</w:t>
      </w:r>
    </w:p>
    <w:p w14:paraId="74BA4294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Die Erklärung zur Barrierefreiheit ist ein Text.</w:t>
      </w:r>
    </w:p>
    <w:p w14:paraId="2899122A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Der Text ist </w:t>
      </w:r>
    </w:p>
    <w:p w14:paraId="135AAC67" w14:textId="77777777" w:rsidR="00182639" w:rsidRDefault="00182639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auf allen </w:t>
      </w:r>
      <w:r w:rsidRPr="006B2C10">
        <w:rPr>
          <w:rFonts w:ascii="Segoe UI" w:hAnsi="Segoe UI" w:cs="Segoe UI"/>
          <w:sz w:val="28"/>
          <w:szCs w:val="28"/>
        </w:rPr>
        <w:t>Internet-Seiten von öffen</w:t>
      </w:r>
      <w:r>
        <w:rPr>
          <w:rFonts w:ascii="Segoe UI" w:hAnsi="Segoe UI" w:cs="Segoe UI"/>
          <w:sz w:val="28"/>
          <w:szCs w:val="28"/>
        </w:rPr>
        <w:t>tlichen Stellen</w:t>
      </w:r>
    </w:p>
    <w:p w14:paraId="1894A86A" w14:textId="77777777" w:rsidR="00182639" w:rsidRDefault="00182639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allen Apps von öffentlichen Stellen</w:t>
      </w:r>
    </w:p>
    <w:p w14:paraId="1A0D9871" w14:textId="4003B035" w:rsidR="00182639" w:rsidRPr="006B2C10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Wir </w:t>
      </w:r>
      <w:r w:rsidR="00A707AC">
        <w:rPr>
          <w:rFonts w:ascii="Segoe UI" w:hAnsi="Segoe UI" w:cs="Segoe UI"/>
          <w:sz w:val="28"/>
          <w:szCs w:val="28"/>
        </w:rPr>
        <w:t>schreiben hier aber immer nur kurz</w:t>
      </w:r>
      <w:r w:rsidR="005A4225">
        <w:rPr>
          <w:rFonts w:ascii="Segoe UI" w:hAnsi="Segoe UI" w:cs="Segoe UI"/>
          <w:sz w:val="28"/>
          <w:szCs w:val="28"/>
        </w:rPr>
        <w:t>:</w:t>
      </w:r>
      <w:r w:rsidR="00A707AC">
        <w:rPr>
          <w:rFonts w:ascii="Segoe UI" w:hAnsi="Segoe UI" w:cs="Segoe UI"/>
          <w:sz w:val="28"/>
          <w:szCs w:val="28"/>
        </w:rPr>
        <w:t xml:space="preserve"> </w:t>
      </w:r>
      <w:r w:rsidR="00A707AC" w:rsidRPr="00A707AC">
        <w:rPr>
          <w:rFonts w:ascii="Segoe UI" w:hAnsi="Segoe UI" w:cs="Segoe UI"/>
          <w:b/>
          <w:sz w:val="28"/>
          <w:szCs w:val="28"/>
        </w:rPr>
        <w:t>Internet-Seiten</w:t>
      </w:r>
      <w:r w:rsidR="00A707AC">
        <w:rPr>
          <w:rFonts w:ascii="Segoe UI" w:hAnsi="Segoe UI" w:cs="Segoe UI"/>
          <w:sz w:val="28"/>
          <w:szCs w:val="28"/>
        </w:rPr>
        <w:t xml:space="preserve">. </w:t>
      </w:r>
    </w:p>
    <w:p w14:paraId="169DE7CB" w14:textId="77777777" w:rsidR="00182639" w:rsidRDefault="00182639" w:rsidP="00182639">
      <w:pPr>
        <w:spacing w:before="120"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der Erklärung zur Barrierefreiheit steht:</w:t>
      </w:r>
    </w:p>
    <w:p w14:paraId="42D207D3" w14:textId="17588F21" w:rsidR="00182639" w:rsidRDefault="00182639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Wie barrierefrei ist d</w:t>
      </w:r>
      <w:r w:rsidR="00A707AC">
        <w:rPr>
          <w:rFonts w:ascii="Segoe UI" w:hAnsi="Segoe UI" w:cs="Segoe UI"/>
          <w:sz w:val="28"/>
          <w:szCs w:val="28"/>
        </w:rPr>
        <w:t>ie Internet-Seite?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0E830285" w14:textId="77777777" w:rsidR="00182639" w:rsidRPr="00295DA5" w:rsidRDefault="00182639" w:rsidP="00182639">
      <w:pPr>
        <w:pStyle w:val="Listenabsatz"/>
        <w:spacing w:after="0" w:line="288" w:lineRule="auto"/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Fachleute können das prüfen. </w:t>
      </w:r>
      <w:r>
        <w:rPr>
          <w:rFonts w:ascii="Segoe UI" w:hAnsi="Segoe UI" w:cs="Segoe UI"/>
          <w:sz w:val="28"/>
          <w:szCs w:val="28"/>
        </w:rPr>
        <w:br/>
        <w:t>Die öffentliche Stelle kann das auch selbst prüfen.</w:t>
      </w:r>
    </w:p>
    <w:p w14:paraId="53046C20" w14:textId="62AD53EC" w:rsidR="00182639" w:rsidRDefault="00182639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Gibt </w:t>
      </w:r>
      <w:r w:rsidR="005A4225">
        <w:rPr>
          <w:rFonts w:ascii="Segoe UI" w:hAnsi="Segoe UI" w:cs="Segoe UI"/>
          <w:sz w:val="28"/>
          <w:szCs w:val="28"/>
        </w:rPr>
        <w:t xml:space="preserve">es noch Barrieren auf der Internet-Seite? </w:t>
      </w:r>
    </w:p>
    <w:p w14:paraId="6BB4F039" w14:textId="77777777" w:rsidR="00182639" w:rsidRPr="006B2C10" w:rsidRDefault="00182639" w:rsidP="00182639">
      <w:pPr>
        <w:pStyle w:val="Listenabsatz"/>
        <w:spacing w:after="0" w:line="288" w:lineRule="auto"/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Dann steht eine Liste mit den Barrieren in der Erklärung.</w:t>
      </w:r>
    </w:p>
    <w:p w14:paraId="1770AA6E" w14:textId="54002D9F" w:rsidR="00182639" w:rsidRDefault="00182639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Vielleicht muss </w:t>
      </w:r>
      <w:r w:rsidRPr="00BF7F4A">
        <w:rPr>
          <w:rFonts w:ascii="Segoe UI" w:hAnsi="Segoe UI" w:cs="Segoe UI"/>
          <w:b/>
          <w:sz w:val="28"/>
          <w:szCs w:val="28"/>
        </w:rPr>
        <w:t xml:space="preserve">nicht </w:t>
      </w:r>
      <w:r w:rsidR="005A4225">
        <w:rPr>
          <w:rFonts w:ascii="Segoe UI" w:hAnsi="Segoe UI" w:cs="Segoe UI"/>
          <w:sz w:val="28"/>
          <w:szCs w:val="28"/>
        </w:rPr>
        <w:t xml:space="preserve">die ganze Internet-Seite </w:t>
      </w:r>
      <w:r>
        <w:rPr>
          <w:rFonts w:ascii="Segoe UI" w:hAnsi="Segoe UI" w:cs="Segoe UI"/>
          <w:sz w:val="28"/>
          <w:szCs w:val="28"/>
        </w:rPr>
        <w:t xml:space="preserve">barrierefrei sein. </w:t>
      </w:r>
      <w:r>
        <w:rPr>
          <w:rFonts w:ascii="Segoe UI" w:hAnsi="Segoe UI" w:cs="Segoe UI"/>
          <w:sz w:val="28"/>
          <w:szCs w:val="28"/>
        </w:rPr>
        <w:br/>
        <w:t>Es gibt also vielleicht Ausnahmen.</w:t>
      </w:r>
    </w:p>
    <w:p w14:paraId="5846EAD8" w14:textId="77777777" w:rsidR="00182639" w:rsidRDefault="00182639" w:rsidP="00182639">
      <w:pPr>
        <w:pStyle w:val="Listenabsatz"/>
        <w:spacing w:after="0" w:line="288" w:lineRule="auto"/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Dann steht eine Liste mit den Ausnahmen in der Erklärung.</w:t>
      </w:r>
    </w:p>
    <w:p w14:paraId="04044641" w14:textId="77777777" w:rsidR="00182639" w:rsidRDefault="00182639" w:rsidP="00182639">
      <w:pPr>
        <w:pStyle w:val="Listenabsatz"/>
        <w:spacing w:after="0" w:line="288" w:lineRule="auto"/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 xml:space="preserve">Wichtig: </w:t>
      </w:r>
      <w:r>
        <w:rPr>
          <w:rFonts w:ascii="Segoe UI" w:hAnsi="Segoe UI" w:cs="Segoe UI"/>
          <w:sz w:val="28"/>
          <w:szCs w:val="28"/>
        </w:rPr>
        <w:br/>
        <w:t xml:space="preserve">Die öffentliche Stelle darf </w:t>
      </w:r>
      <w:r w:rsidRPr="00BF7F4A">
        <w:rPr>
          <w:rFonts w:ascii="Segoe UI" w:hAnsi="Segoe UI" w:cs="Segoe UI"/>
          <w:b/>
          <w:sz w:val="28"/>
          <w:szCs w:val="28"/>
        </w:rPr>
        <w:t xml:space="preserve">nicht </w:t>
      </w:r>
      <w:r>
        <w:rPr>
          <w:rFonts w:ascii="Segoe UI" w:hAnsi="Segoe UI" w:cs="Segoe UI"/>
          <w:sz w:val="28"/>
          <w:szCs w:val="28"/>
        </w:rPr>
        <w:t>selbst über die Ausnahmen bestimmen.</w:t>
      </w:r>
    </w:p>
    <w:p w14:paraId="7023676E" w14:textId="09ADF80B" w:rsidR="00182639" w:rsidRDefault="00182639" w:rsidP="00182639">
      <w:pPr>
        <w:pStyle w:val="Listenabsatz"/>
        <w:spacing w:after="0" w:line="288" w:lineRule="auto"/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Es gibt strenge Regeln für die Ausnahmen. </w:t>
      </w:r>
    </w:p>
    <w:p w14:paraId="4EF98E97" w14:textId="2B63A6F2" w:rsidR="00182639" w:rsidRDefault="005A4225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der Erklärung muss auch das Datum sein,</w:t>
      </w:r>
      <w:r>
        <w:rPr>
          <w:rFonts w:ascii="Segoe UI" w:hAnsi="Segoe UI" w:cs="Segoe UI"/>
          <w:sz w:val="28"/>
          <w:szCs w:val="28"/>
        </w:rPr>
        <w:br/>
      </w:r>
      <w:r w:rsidR="00182639" w:rsidRPr="007C6697">
        <w:rPr>
          <w:rFonts w:ascii="Segoe UI" w:hAnsi="Segoe UI" w:cs="Segoe UI"/>
          <w:sz w:val="28"/>
          <w:szCs w:val="28"/>
        </w:rPr>
        <w:t>von wann die Erklärung ist.</w:t>
      </w:r>
    </w:p>
    <w:p w14:paraId="56E01A5C" w14:textId="77777777" w:rsidR="00182639" w:rsidRPr="007C6697" w:rsidRDefault="00182639" w:rsidP="00182639">
      <w:pPr>
        <w:pStyle w:val="Listenabsatz"/>
        <w:spacing w:after="0" w:line="288" w:lineRule="auto"/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</w:t>
      </w:r>
      <w:r w:rsidRPr="007C6697">
        <w:rPr>
          <w:rFonts w:ascii="Segoe UI" w:hAnsi="Segoe UI" w:cs="Segoe UI"/>
          <w:sz w:val="28"/>
          <w:szCs w:val="28"/>
        </w:rPr>
        <w:t xml:space="preserve">ichtig: </w:t>
      </w:r>
      <w:r w:rsidRPr="007C6697">
        <w:rPr>
          <w:rFonts w:ascii="Segoe UI" w:hAnsi="Segoe UI" w:cs="Segoe UI"/>
          <w:sz w:val="28"/>
          <w:szCs w:val="28"/>
        </w:rPr>
        <w:br/>
        <w:t xml:space="preserve">Das Datum darf </w:t>
      </w:r>
      <w:r w:rsidRPr="007C6697">
        <w:rPr>
          <w:rFonts w:ascii="Segoe UI" w:hAnsi="Segoe UI" w:cs="Segoe UI"/>
          <w:b/>
          <w:sz w:val="28"/>
          <w:szCs w:val="28"/>
        </w:rPr>
        <w:t>nicht</w:t>
      </w:r>
      <w:r w:rsidRPr="007C6697">
        <w:rPr>
          <w:rFonts w:ascii="Segoe UI" w:hAnsi="Segoe UI" w:cs="Segoe UI"/>
          <w:sz w:val="28"/>
          <w:szCs w:val="28"/>
        </w:rPr>
        <w:t xml:space="preserve"> älter als ein Jahr sein.</w:t>
      </w:r>
    </w:p>
    <w:p w14:paraId="6E601DA6" w14:textId="77777777" w:rsidR="00182639" w:rsidRDefault="00182639" w:rsidP="00182639">
      <w:pPr>
        <w:pStyle w:val="Listenabsatz"/>
        <w:spacing w:after="0" w:line="288" w:lineRule="auto"/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Die öffentlichen Stellen müssen nämlich jedes Jahr prüfen:</w:t>
      </w:r>
    </w:p>
    <w:p w14:paraId="785E6E86" w14:textId="1ADF2F7D" w:rsidR="00182639" w:rsidRPr="00BF7F4A" w:rsidRDefault="005A4225" w:rsidP="00182639">
      <w:pPr>
        <w:pStyle w:val="Listenabsatz"/>
        <w:spacing w:after="0" w:line="288" w:lineRule="auto"/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Wie barrierefrei ist unsere Internet-Seite? </w:t>
      </w:r>
      <w:r>
        <w:rPr>
          <w:rFonts w:ascii="Segoe UI" w:hAnsi="Segoe UI" w:cs="Segoe UI"/>
          <w:sz w:val="28"/>
          <w:szCs w:val="28"/>
        </w:rPr>
        <w:br/>
        <w:t>U</w:t>
      </w:r>
      <w:r w:rsidR="00182639">
        <w:rPr>
          <w:rFonts w:ascii="Segoe UI" w:hAnsi="Segoe UI" w:cs="Segoe UI"/>
          <w:sz w:val="28"/>
          <w:szCs w:val="28"/>
        </w:rPr>
        <w:t>nd dann müssen sie die Erklärung zur Barrierefreiheit neu machen.</w:t>
      </w:r>
    </w:p>
    <w:p w14:paraId="72118241" w14:textId="77777777" w:rsidR="00182639" w:rsidRDefault="00182639" w:rsidP="00182639">
      <w:pPr>
        <w:pStyle w:val="berschrift2"/>
        <w:spacing w:before="0" w:line="288" w:lineRule="auto"/>
        <w:rPr>
          <w:rFonts w:ascii="Segoe UI" w:hAnsi="Segoe UI" w:cs="Segoe UI"/>
          <w:b/>
          <w:color w:val="auto"/>
          <w:sz w:val="28"/>
          <w:szCs w:val="28"/>
        </w:rPr>
      </w:pPr>
    </w:p>
    <w:p w14:paraId="59C3093B" w14:textId="77777777" w:rsidR="00182639" w:rsidRPr="00A65542" w:rsidRDefault="00182639" w:rsidP="00182639">
      <w:pPr>
        <w:pStyle w:val="berschrift2"/>
        <w:spacing w:before="0" w:line="288" w:lineRule="auto"/>
        <w:rPr>
          <w:rFonts w:ascii="Segoe UI" w:hAnsi="Segoe UI" w:cs="Segoe UI"/>
          <w:b/>
          <w:color w:val="auto"/>
          <w:sz w:val="28"/>
          <w:szCs w:val="28"/>
        </w:rPr>
      </w:pPr>
      <w:r w:rsidRPr="00A65542">
        <w:rPr>
          <w:rFonts w:ascii="Segoe UI" w:hAnsi="Segoe UI" w:cs="Segoe UI"/>
          <w:b/>
          <w:color w:val="auto"/>
          <w:sz w:val="28"/>
          <w:szCs w:val="28"/>
        </w:rPr>
        <w:t>Barrieren melden</w:t>
      </w:r>
    </w:p>
    <w:p w14:paraId="2A4614B2" w14:textId="0A376552" w:rsidR="00182639" w:rsidRDefault="005A4225" w:rsidP="00182639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Sie wollen die Internet-Seite</w:t>
      </w:r>
      <w:r w:rsidR="00182639">
        <w:rPr>
          <w:rFonts w:ascii="Segoe UI" w:hAnsi="Segoe UI" w:cs="Segoe UI"/>
          <w:sz w:val="28"/>
          <w:szCs w:val="28"/>
        </w:rPr>
        <w:t xml:space="preserve"> nutzen.</w:t>
      </w:r>
    </w:p>
    <w:p w14:paraId="5D94B898" w14:textId="77777777" w:rsidR="00182639" w:rsidRDefault="00182639" w:rsidP="00182639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Aber das geht </w:t>
      </w:r>
      <w:r w:rsidRPr="00862B11">
        <w:rPr>
          <w:rFonts w:ascii="Segoe UI" w:hAnsi="Segoe UI" w:cs="Segoe UI"/>
          <w:b/>
          <w:sz w:val="28"/>
          <w:szCs w:val="28"/>
        </w:rPr>
        <w:t>nicht</w:t>
      </w:r>
      <w:r>
        <w:rPr>
          <w:rFonts w:ascii="Segoe UI" w:hAnsi="Segoe UI" w:cs="Segoe UI"/>
          <w:sz w:val="28"/>
          <w:szCs w:val="28"/>
        </w:rPr>
        <w:t>,</w:t>
      </w:r>
    </w:p>
    <w:p w14:paraId="2D7A8772" w14:textId="77777777" w:rsidR="00182639" w:rsidRDefault="00182639" w:rsidP="00182639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weil es noch Barrieren gibt?</w:t>
      </w:r>
    </w:p>
    <w:p w14:paraId="50AAED4A" w14:textId="77777777" w:rsidR="00182639" w:rsidRDefault="00182639" w:rsidP="00182639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Dann können Sie sich beschweren.</w:t>
      </w:r>
    </w:p>
    <w:p w14:paraId="485E17A9" w14:textId="77777777" w:rsidR="00182639" w:rsidRDefault="00182639" w:rsidP="00182639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der Erklärung zur Barrierefreiheit steht,</w:t>
      </w:r>
    </w:p>
    <w:p w14:paraId="5CBE77D3" w14:textId="77777777" w:rsidR="00182639" w:rsidRDefault="00182639" w:rsidP="00182639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wo Sie sich beschweren können.</w:t>
      </w:r>
    </w:p>
    <w:p w14:paraId="65AFE667" w14:textId="77C18915" w:rsidR="00182639" w:rsidRDefault="00182639" w:rsidP="00182639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Zum Beispiel:</w:t>
      </w:r>
    </w:p>
    <w:p w14:paraId="55961423" w14:textId="7963FF5F" w:rsidR="00182639" w:rsidRDefault="00182639" w:rsidP="00182639">
      <w:pPr>
        <w:pStyle w:val="StandardWeb"/>
        <w:numPr>
          <w:ilvl w:val="0"/>
          <w:numId w:val="9"/>
        </w:numPr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mit einer E-Mail</w:t>
      </w:r>
    </w:p>
    <w:p w14:paraId="768EE923" w14:textId="77777777" w:rsidR="00182639" w:rsidRDefault="00182639" w:rsidP="00182639">
      <w:pPr>
        <w:pStyle w:val="StandardWeb"/>
        <w:numPr>
          <w:ilvl w:val="0"/>
          <w:numId w:val="9"/>
        </w:numPr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mit einem Anruf </w:t>
      </w:r>
    </w:p>
    <w:p w14:paraId="4413CAF5" w14:textId="7C37EFEE" w:rsidR="005874BA" w:rsidRDefault="005A4225" w:rsidP="005874BA">
      <w:pPr>
        <w:pStyle w:val="StandardWeb"/>
        <w:numPr>
          <w:ilvl w:val="0"/>
          <w:numId w:val="9"/>
        </w:numPr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 w:rsidRPr="005874BA">
        <w:rPr>
          <w:rFonts w:ascii="Segoe UI" w:hAnsi="Segoe UI" w:cs="Segoe UI"/>
          <w:sz w:val="28"/>
          <w:szCs w:val="28"/>
        </w:rPr>
        <w:t>mit einem Kontakt-Formular</w:t>
      </w:r>
    </w:p>
    <w:p w14:paraId="2898E4FF" w14:textId="77777777" w:rsidR="005874BA" w:rsidRDefault="005874BA" w:rsidP="005874BA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</w:p>
    <w:p w14:paraId="7B52511E" w14:textId="77777777" w:rsidR="005874BA" w:rsidRDefault="005874BA" w:rsidP="005874BA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 w:rsidRPr="005874BA">
        <w:rPr>
          <w:rFonts w:ascii="Segoe UI" w:hAnsi="Segoe UI" w:cs="Segoe UI"/>
          <w:sz w:val="28"/>
          <w:szCs w:val="28"/>
        </w:rPr>
        <w:t>Hier können Sie sich über Barrieren auf</w:t>
      </w:r>
    </w:p>
    <w:p w14:paraId="26576D3A" w14:textId="10334486" w:rsidR="005874BA" w:rsidRDefault="005874BA" w:rsidP="005874BA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 w:rsidRPr="005874BA">
        <w:rPr>
          <w:rFonts w:ascii="Segoe UI" w:hAnsi="Segoe UI" w:cs="Segoe UI"/>
          <w:sz w:val="28"/>
          <w:szCs w:val="28"/>
        </w:rPr>
        <w:t>dieser Webseite beschweren:</w:t>
      </w:r>
    </w:p>
    <w:p w14:paraId="7948B621" w14:textId="77777777" w:rsidR="005874BA" w:rsidRDefault="005874BA" w:rsidP="005874BA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 w:rsidRPr="005874BA">
        <w:rPr>
          <w:rFonts w:ascii="Segoe UI" w:hAnsi="Segoe UI" w:cs="Segoe UI"/>
          <w:sz w:val="28"/>
          <w:szCs w:val="28"/>
        </w:rPr>
        <w:t xml:space="preserve">Telefon: </w:t>
      </w:r>
      <w:r w:rsidRPr="005874BA">
        <w:rPr>
          <w:rFonts w:ascii="Segoe UI" w:hAnsi="Segoe UI" w:cs="Segoe UI"/>
          <w:color w:val="FF0000"/>
          <w:sz w:val="28"/>
          <w:szCs w:val="28"/>
        </w:rPr>
        <w:t>Platzhalter Telefonnummer</w:t>
      </w:r>
    </w:p>
    <w:p w14:paraId="4A9DBACE" w14:textId="4C676011" w:rsidR="005874BA" w:rsidRDefault="005874BA" w:rsidP="005874BA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  <w:r w:rsidRPr="005874BA">
        <w:rPr>
          <w:rFonts w:ascii="Segoe UI" w:hAnsi="Segoe UI" w:cs="Segoe UI"/>
          <w:sz w:val="28"/>
          <w:szCs w:val="28"/>
        </w:rPr>
        <w:t xml:space="preserve">E-Mail: </w:t>
      </w:r>
      <w:r w:rsidRPr="005874BA">
        <w:rPr>
          <w:rFonts w:ascii="Segoe UI" w:hAnsi="Segoe UI" w:cs="Segoe UI"/>
          <w:color w:val="FF0000"/>
          <w:sz w:val="28"/>
          <w:szCs w:val="28"/>
        </w:rPr>
        <w:t>Platzhalter E-Mail-Adresse</w:t>
      </w:r>
    </w:p>
    <w:p w14:paraId="0C95CE00" w14:textId="77777777" w:rsidR="005874BA" w:rsidRPr="005874BA" w:rsidRDefault="005874BA" w:rsidP="005874BA">
      <w:pPr>
        <w:pStyle w:val="StandardWeb"/>
        <w:spacing w:before="0" w:beforeAutospacing="0" w:after="0" w:afterAutospacing="0" w:line="288" w:lineRule="auto"/>
        <w:rPr>
          <w:rFonts w:ascii="Segoe UI" w:hAnsi="Segoe UI" w:cs="Segoe UI"/>
          <w:sz w:val="28"/>
          <w:szCs w:val="28"/>
        </w:rPr>
      </w:pPr>
    </w:p>
    <w:p w14:paraId="4C8939ED" w14:textId="7C315A4F" w:rsidR="00182639" w:rsidRDefault="005A4225" w:rsidP="00182639">
      <w:pPr>
        <w:tabs>
          <w:tab w:val="left" w:pos="5240"/>
        </w:tabs>
        <w:spacing w:before="120" w:after="0" w:line="288" w:lineRule="auto"/>
        <w:rPr>
          <w:rFonts w:ascii="Segoe UI" w:eastAsia="Times New Roman" w:hAnsi="Segoe UI" w:cs="Segoe UI"/>
          <w:sz w:val="28"/>
          <w:szCs w:val="28"/>
          <w:lang w:eastAsia="de-DE"/>
        </w:rPr>
      </w:pPr>
      <w:r>
        <w:rPr>
          <w:rFonts w:ascii="Segoe UI" w:eastAsia="Times New Roman" w:hAnsi="Segoe UI" w:cs="Segoe UI"/>
          <w:sz w:val="28"/>
          <w:szCs w:val="28"/>
          <w:lang w:eastAsia="de-DE"/>
        </w:rPr>
        <w:t xml:space="preserve">Sie können sich über diese Dinge </w:t>
      </w:r>
      <w:r w:rsidR="00182639">
        <w:rPr>
          <w:rFonts w:ascii="Segoe UI" w:eastAsia="Times New Roman" w:hAnsi="Segoe UI" w:cs="Segoe UI"/>
          <w:sz w:val="28"/>
          <w:szCs w:val="28"/>
          <w:lang w:eastAsia="de-DE"/>
        </w:rPr>
        <w:t>beschweren:</w:t>
      </w:r>
      <w:r w:rsidR="00182639">
        <w:rPr>
          <w:rFonts w:ascii="Segoe UI" w:eastAsia="Times New Roman" w:hAnsi="Segoe UI" w:cs="Segoe UI"/>
          <w:sz w:val="28"/>
          <w:szCs w:val="28"/>
          <w:lang w:eastAsia="de-DE"/>
        </w:rPr>
        <w:tab/>
      </w:r>
    </w:p>
    <w:p w14:paraId="4780285E" w14:textId="78FC9083" w:rsidR="00182639" w:rsidRDefault="00182639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eastAsia="Times New Roman" w:hAnsi="Segoe UI" w:cs="Segoe UI"/>
          <w:sz w:val="28"/>
          <w:szCs w:val="28"/>
          <w:lang w:eastAsia="de-DE"/>
        </w:rPr>
      </w:pPr>
      <w:r>
        <w:rPr>
          <w:rFonts w:ascii="Segoe UI" w:eastAsia="Times New Roman" w:hAnsi="Segoe UI" w:cs="Segoe UI"/>
          <w:sz w:val="28"/>
          <w:szCs w:val="28"/>
          <w:lang w:eastAsia="de-DE"/>
        </w:rPr>
        <w:t xml:space="preserve">Es gibt Barrieren </w:t>
      </w:r>
      <w:r w:rsidR="005A4225">
        <w:rPr>
          <w:rFonts w:ascii="Segoe UI" w:eastAsia="Times New Roman" w:hAnsi="Segoe UI" w:cs="Segoe UI"/>
          <w:sz w:val="28"/>
          <w:szCs w:val="28"/>
          <w:lang w:eastAsia="de-DE"/>
        </w:rPr>
        <w:t xml:space="preserve">auf der Internet-Seite. </w:t>
      </w:r>
    </w:p>
    <w:p w14:paraId="1A996DE0" w14:textId="77777777" w:rsidR="00182639" w:rsidRPr="00862B11" w:rsidRDefault="00182639" w:rsidP="00182639">
      <w:pPr>
        <w:pStyle w:val="Listenabsatz"/>
        <w:spacing w:after="0" w:line="288" w:lineRule="auto"/>
        <w:ind w:left="360"/>
        <w:rPr>
          <w:rFonts w:ascii="Segoe UI" w:eastAsia="Times New Roman" w:hAnsi="Segoe UI" w:cs="Segoe UI"/>
          <w:sz w:val="28"/>
          <w:szCs w:val="28"/>
          <w:lang w:eastAsia="de-DE"/>
        </w:rPr>
      </w:pPr>
      <w:r>
        <w:rPr>
          <w:rFonts w:ascii="Segoe UI" w:eastAsia="Times New Roman" w:hAnsi="Segoe UI" w:cs="Segoe UI"/>
          <w:sz w:val="28"/>
          <w:szCs w:val="28"/>
          <w:lang w:eastAsia="de-DE"/>
        </w:rPr>
        <w:lastRenderedPageBreak/>
        <w:t xml:space="preserve">Und diese Barrieren stehen </w:t>
      </w:r>
      <w:r w:rsidRPr="00862B11">
        <w:rPr>
          <w:rFonts w:ascii="Segoe UI" w:eastAsia="Times New Roman" w:hAnsi="Segoe UI" w:cs="Segoe UI"/>
          <w:b/>
          <w:sz w:val="28"/>
          <w:szCs w:val="28"/>
          <w:lang w:eastAsia="de-DE"/>
        </w:rPr>
        <w:t>nicht</w:t>
      </w:r>
      <w:r>
        <w:rPr>
          <w:rFonts w:ascii="Segoe UI" w:eastAsia="Times New Roman" w:hAnsi="Segoe UI" w:cs="Segoe UI"/>
          <w:sz w:val="28"/>
          <w:szCs w:val="28"/>
          <w:lang w:eastAsia="de-DE"/>
        </w:rPr>
        <w:t xml:space="preserve"> in der Erklärung zur Barrierefreiheit.</w:t>
      </w:r>
    </w:p>
    <w:p w14:paraId="0B18E80B" w14:textId="26D5F983" w:rsidR="00182639" w:rsidRDefault="00182639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eastAsia="Times New Roman" w:hAnsi="Segoe UI" w:cs="Segoe UI"/>
          <w:sz w:val="28"/>
          <w:szCs w:val="28"/>
          <w:lang w:eastAsia="de-DE"/>
        </w:rPr>
      </w:pPr>
      <w:r>
        <w:rPr>
          <w:rFonts w:ascii="Segoe UI" w:eastAsia="Times New Roman" w:hAnsi="Segoe UI" w:cs="Segoe UI"/>
          <w:sz w:val="28"/>
          <w:szCs w:val="28"/>
          <w:lang w:eastAsia="de-DE"/>
        </w:rPr>
        <w:t>Sie brauchen Infos vo</w:t>
      </w:r>
      <w:r w:rsidR="005A4225">
        <w:rPr>
          <w:rFonts w:ascii="Segoe UI" w:eastAsia="Times New Roman" w:hAnsi="Segoe UI" w:cs="Segoe UI"/>
          <w:sz w:val="28"/>
          <w:szCs w:val="28"/>
          <w:lang w:eastAsia="de-DE"/>
        </w:rPr>
        <w:t>n der Internet-Seite</w:t>
      </w:r>
      <w:r>
        <w:rPr>
          <w:rFonts w:ascii="Segoe UI" w:eastAsia="Times New Roman" w:hAnsi="Segoe UI" w:cs="Segoe UI"/>
          <w:sz w:val="28"/>
          <w:szCs w:val="28"/>
          <w:lang w:eastAsia="de-DE"/>
        </w:rPr>
        <w:t>,</w:t>
      </w:r>
    </w:p>
    <w:p w14:paraId="558AB447" w14:textId="6690ABE8" w:rsidR="00182639" w:rsidRPr="00862B11" w:rsidRDefault="00182639" w:rsidP="00182639">
      <w:pPr>
        <w:pStyle w:val="Listenabsatz"/>
        <w:spacing w:after="0" w:line="288" w:lineRule="auto"/>
        <w:ind w:left="360"/>
        <w:rPr>
          <w:rFonts w:ascii="Segoe UI" w:eastAsia="Times New Roman" w:hAnsi="Segoe UI" w:cs="Segoe UI"/>
          <w:sz w:val="28"/>
          <w:szCs w:val="28"/>
          <w:lang w:eastAsia="de-DE"/>
        </w:rPr>
      </w:pPr>
      <w:r>
        <w:rPr>
          <w:rFonts w:ascii="Segoe UI" w:eastAsia="Times New Roman" w:hAnsi="Segoe UI" w:cs="Segoe UI"/>
          <w:sz w:val="28"/>
          <w:szCs w:val="28"/>
          <w:lang w:eastAsia="de-DE"/>
        </w:rPr>
        <w:t xml:space="preserve">aber die Infos sind </w:t>
      </w:r>
      <w:r w:rsidRPr="00862B11">
        <w:rPr>
          <w:rFonts w:ascii="Segoe UI" w:eastAsia="Times New Roman" w:hAnsi="Segoe UI" w:cs="Segoe UI"/>
          <w:b/>
          <w:sz w:val="28"/>
          <w:szCs w:val="28"/>
          <w:lang w:eastAsia="de-DE"/>
        </w:rPr>
        <w:t xml:space="preserve">nicht </w:t>
      </w:r>
      <w:r w:rsidR="005A4225">
        <w:rPr>
          <w:rFonts w:ascii="Segoe UI" w:eastAsia="Times New Roman" w:hAnsi="Segoe UI" w:cs="Segoe UI"/>
          <w:sz w:val="28"/>
          <w:szCs w:val="28"/>
          <w:lang w:eastAsia="de-DE"/>
        </w:rPr>
        <w:t>barrierefrei.</w:t>
      </w:r>
      <w:r w:rsidR="005A4225">
        <w:rPr>
          <w:rFonts w:ascii="Segoe UI" w:eastAsia="Times New Roman" w:hAnsi="Segoe UI" w:cs="Segoe UI"/>
          <w:sz w:val="28"/>
          <w:szCs w:val="28"/>
          <w:lang w:eastAsia="de-DE"/>
        </w:rPr>
        <w:br/>
        <w:t xml:space="preserve">Zum Beispiel: </w:t>
      </w:r>
      <w:r w:rsidR="005A4225">
        <w:rPr>
          <w:rFonts w:ascii="Segoe UI" w:eastAsia="Times New Roman" w:hAnsi="Segoe UI" w:cs="Segoe UI"/>
          <w:sz w:val="28"/>
          <w:szCs w:val="28"/>
          <w:lang w:eastAsia="de-DE"/>
        </w:rPr>
        <w:br/>
        <w:t>Ihr Computer kann e</w:t>
      </w:r>
      <w:r>
        <w:rPr>
          <w:rFonts w:ascii="Segoe UI" w:eastAsia="Times New Roman" w:hAnsi="Segoe UI" w:cs="Segoe UI"/>
          <w:sz w:val="28"/>
          <w:szCs w:val="28"/>
          <w:lang w:eastAsia="de-DE"/>
        </w:rPr>
        <w:t>ine</w:t>
      </w:r>
      <w:r w:rsidR="005A4225">
        <w:rPr>
          <w:rFonts w:ascii="Segoe UI" w:eastAsia="Times New Roman" w:hAnsi="Segoe UI" w:cs="Segoe UI"/>
          <w:sz w:val="28"/>
          <w:szCs w:val="28"/>
          <w:lang w:eastAsia="de-DE"/>
        </w:rPr>
        <w:t xml:space="preserve"> wichtige</w:t>
      </w:r>
      <w:r>
        <w:rPr>
          <w:rFonts w:ascii="Segoe UI" w:eastAsia="Times New Roman" w:hAnsi="Segoe UI" w:cs="Segoe UI"/>
          <w:sz w:val="28"/>
          <w:szCs w:val="28"/>
          <w:lang w:eastAsia="de-DE"/>
        </w:rPr>
        <w:t xml:space="preserve"> PDF-Datei</w:t>
      </w:r>
      <w:r w:rsidR="005A4225">
        <w:rPr>
          <w:rFonts w:ascii="Segoe UI" w:eastAsia="Times New Roman" w:hAnsi="Segoe UI" w:cs="Segoe UI"/>
          <w:sz w:val="28"/>
          <w:szCs w:val="28"/>
          <w:lang w:eastAsia="de-DE"/>
        </w:rPr>
        <w:t xml:space="preserve"> </w:t>
      </w:r>
      <w:r w:rsidR="005A4225" w:rsidRPr="005A4225">
        <w:rPr>
          <w:rFonts w:ascii="Segoe UI" w:eastAsia="Times New Roman" w:hAnsi="Segoe UI" w:cs="Segoe UI"/>
          <w:b/>
          <w:sz w:val="28"/>
          <w:szCs w:val="28"/>
          <w:lang w:eastAsia="de-DE"/>
        </w:rPr>
        <w:t>nicht</w:t>
      </w:r>
      <w:r w:rsidR="005A4225">
        <w:rPr>
          <w:rFonts w:ascii="Segoe UI" w:eastAsia="Times New Roman" w:hAnsi="Segoe UI" w:cs="Segoe UI"/>
          <w:sz w:val="28"/>
          <w:szCs w:val="28"/>
          <w:lang w:eastAsia="de-DE"/>
        </w:rPr>
        <w:t xml:space="preserve"> vorlesen.</w:t>
      </w:r>
    </w:p>
    <w:p w14:paraId="4532F02B" w14:textId="77777777" w:rsidR="00182639" w:rsidRPr="00862B11" w:rsidRDefault="00182639" w:rsidP="00182639">
      <w:pPr>
        <w:pStyle w:val="Listenabsatz"/>
        <w:numPr>
          <w:ilvl w:val="0"/>
          <w:numId w:val="5"/>
        </w:numPr>
        <w:spacing w:after="0" w:line="288" w:lineRule="auto"/>
        <w:rPr>
          <w:rFonts w:ascii="Segoe UI" w:eastAsia="Times New Roman" w:hAnsi="Segoe UI" w:cs="Segoe UI"/>
          <w:sz w:val="28"/>
          <w:szCs w:val="28"/>
          <w:lang w:eastAsia="de-DE"/>
        </w:rPr>
      </w:pPr>
      <w:r>
        <w:rPr>
          <w:rFonts w:ascii="Segoe UI" w:eastAsia="Times New Roman" w:hAnsi="Segoe UI" w:cs="Segoe UI"/>
          <w:sz w:val="28"/>
          <w:szCs w:val="28"/>
          <w:lang w:eastAsia="de-DE"/>
        </w:rPr>
        <w:t>Die Erklärung zur Barrierefreiheit ist älter als ein Jahr.</w:t>
      </w:r>
    </w:p>
    <w:p w14:paraId="4E347C6F" w14:textId="77777777" w:rsidR="00182639" w:rsidRDefault="00182639" w:rsidP="005A4225">
      <w:pPr>
        <w:tabs>
          <w:tab w:val="right" w:pos="9072"/>
        </w:tabs>
        <w:spacing w:before="120"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Die öffentliche Stelle hat 2 Wochen Zeit,</w:t>
      </w:r>
    </w:p>
    <w:p w14:paraId="4E968DDB" w14:textId="77777777" w:rsidR="00182639" w:rsidRPr="008766B0" w:rsidRDefault="00182639" w:rsidP="00182639">
      <w:pPr>
        <w:tabs>
          <w:tab w:val="right" w:pos="9072"/>
        </w:tabs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um Ihnen eine Antwort zu geben. </w:t>
      </w:r>
    </w:p>
    <w:p w14:paraId="00CCFB1B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Dauert die Antwort länger als 2 Wochen?</w:t>
      </w:r>
      <w:r>
        <w:rPr>
          <w:rFonts w:ascii="Segoe UI" w:hAnsi="Segoe UI" w:cs="Segoe UI"/>
          <w:sz w:val="28"/>
          <w:szCs w:val="28"/>
        </w:rPr>
        <w:br/>
        <w:t xml:space="preserve">Oder hilft Ihnen die Antwort </w:t>
      </w:r>
      <w:r w:rsidRPr="00862B11">
        <w:rPr>
          <w:rFonts w:ascii="Segoe UI" w:hAnsi="Segoe UI" w:cs="Segoe UI"/>
          <w:b/>
          <w:sz w:val="28"/>
          <w:szCs w:val="28"/>
        </w:rPr>
        <w:t>nicht</w:t>
      </w:r>
      <w:r>
        <w:rPr>
          <w:rFonts w:ascii="Segoe UI" w:hAnsi="Segoe UI" w:cs="Segoe UI"/>
          <w:sz w:val="28"/>
          <w:szCs w:val="28"/>
        </w:rPr>
        <w:t>?</w:t>
      </w:r>
    </w:p>
    <w:p w14:paraId="26C483D5" w14:textId="642AC58C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Dann können Sie sich </w:t>
      </w:r>
      <w:r w:rsidR="005A4225">
        <w:rPr>
          <w:rFonts w:ascii="Segoe UI" w:hAnsi="Segoe UI" w:cs="Segoe UI"/>
          <w:sz w:val="28"/>
          <w:szCs w:val="28"/>
        </w:rPr>
        <w:t xml:space="preserve">bei </w:t>
      </w:r>
      <w:r>
        <w:rPr>
          <w:rFonts w:ascii="Segoe UI" w:hAnsi="Segoe UI" w:cs="Segoe UI"/>
          <w:sz w:val="28"/>
          <w:szCs w:val="28"/>
        </w:rPr>
        <w:t>diese</w:t>
      </w:r>
      <w:r w:rsidR="005A4225">
        <w:rPr>
          <w:rFonts w:ascii="Segoe UI" w:hAnsi="Segoe UI" w:cs="Segoe UI"/>
          <w:sz w:val="28"/>
          <w:szCs w:val="28"/>
        </w:rPr>
        <w:t>r</w:t>
      </w:r>
      <w:r>
        <w:rPr>
          <w:rFonts w:ascii="Segoe UI" w:hAnsi="Segoe UI" w:cs="Segoe UI"/>
          <w:sz w:val="28"/>
          <w:szCs w:val="28"/>
        </w:rPr>
        <w:t xml:space="preserve"> Stelle </w:t>
      </w:r>
      <w:r w:rsidR="005A4225">
        <w:rPr>
          <w:rFonts w:ascii="Segoe UI" w:hAnsi="Segoe UI" w:cs="Segoe UI"/>
          <w:sz w:val="28"/>
          <w:szCs w:val="28"/>
        </w:rPr>
        <w:t>beschweren</w:t>
      </w:r>
      <w:r>
        <w:rPr>
          <w:rFonts w:ascii="Segoe UI" w:hAnsi="Segoe UI" w:cs="Segoe UI"/>
          <w:sz w:val="28"/>
          <w:szCs w:val="28"/>
        </w:rPr>
        <w:t>:</w:t>
      </w:r>
    </w:p>
    <w:p w14:paraId="615684FD" w14:textId="77777777" w:rsidR="00182639" w:rsidRPr="00295DA5" w:rsidRDefault="00182639" w:rsidP="00431D27">
      <w:pPr>
        <w:spacing w:before="120" w:after="0" w:line="288" w:lineRule="auto"/>
        <w:rPr>
          <w:rFonts w:ascii="Segoe UI" w:hAnsi="Segoe UI" w:cs="Segoe UI"/>
          <w:sz w:val="28"/>
          <w:szCs w:val="28"/>
        </w:rPr>
      </w:pPr>
      <w:r w:rsidRPr="00295DA5">
        <w:rPr>
          <w:rFonts w:ascii="Segoe UI" w:hAnsi="Segoe UI" w:cs="Segoe UI"/>
          <w:b/>
          <w:bCs/>
          <w:sz w:val="28"/>
          <w:szCs w:val="28"/>
        </w:rPr>
        <w:t>Zentralstelle für barrierefreie Informationstechnik</w:t>
      </w:r>
      <w:r w:rsidRPr="00295DA5">
        <w:rPr>
          <w:rFonts w:ascii="Segoe UI" w:hAnsi="Segoe UI" w:cs="Segoe UI"/>
          <w:sz w:val="28"/>
          <w:szCs w:val="28"/>
        </w:rPr>
        <w:br/>
      </w:r>
      <w:proofErr w:type="spellStart"/>
      <w:r w:rsidRPr="00295DA5">
        <w:rPr>
          <w:rFonts w:ascii="Segoe UI" w:hAnsi="Segoe UI" w:cs="Segoe UI"/>
          <w:sz w:val="28"/>
          <w:szCs w:val="28"/>
        </w:rPr>
        <w:t>Teerhof</w:t>
      </w:r>
      <w:proofErr w:type="spellEnd"/>
      <w:r w:rsidRPr="00295DA5">
        <w:rPr>
          <w:rFonts w:ascii="Segoe UI" w:hAnsi="Segoe UI" w:cs="Segoe UI"/>
          <w:sz w:val="28"/>
          <w:szCs w:val="28"/>
        </w:rPr>
        <w:t xml:space="preserve"> 59 </w:t>
      </w:r>
    </w:p>
    <w:p w14:paraId="4F38C95B" w14:textId="266FA646" w:rsidR="00182639" w:rsidRPr="00295DA5" w:rsidRDefault="005A4225" w:rsidP="005A4225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28199 Bremen </w:t>
      </w:r>
      <w:r>
        <w:rPr>
          <w:rFonts w:ascii="Segoe UI" w:hAnsi="Segoe UI" w:cs="Segoe UI"/>
          <w:sz w:val="28"/>
          <w:szCs w:val="28"/>
        </w:rPr>
        <w:br/>
        <w:t>Telefon</w:t>
      </w:r>
      <w:r w:rsidR="00182639" w:rsidRPr="00295DA5">
        <w:rPr>
          <w:rFonts w:ascii="Segoe UI" w:hAnsi="Segoe UI" w:cs="Segoe UI"/>
          <w:sz w:val="28"/>
          <w:szCs w:val="28"/>
        </w:rPr>
        <w:t>: 0421 361</w:t>
      </w:r>
      <w:r>
        <w:rPr>
          <w:rFonts w:ascii="Segoe UI" w:hAnsi="Segoe UI" w:cs="Segoe UI"/>
          <w:sz w:val="28"/>
          <w:szCs w:val="28"/>
        </w:rPr>
        <w:t xml:space="preserve"> </w:t>
      </w:r>
      <w:r w:rsidR="00182639" w:rsidRPr="00295DA5">
        <w:rPr>
          <w:rFonts w:ascii="Segoe UI" w:hAnsi="Segoe UI" w:cs="Segoe UI"/>
          <w:sz w:val="28"/>
          <w:szCs w:val="28"/>
        </w:rPr>
        <w:t>181</w:t>
      </w:r>
      <w:r>
        <w:rPr>
          <w:rFonts w:ascii="Segoe UI" w:hAnsi="Segoe UI" w:cs="Segoe UI"/>
          <w:sz w:val="28"/>
          <w:szCs w:val="28"/>
        </w:rPr>
        <w:t xml:space="preserve"> 87</w:t>
      </w:r>
      <w:r>
        <w:rPr>
          <w:rFonts w:ascii="Segoe UI" w:hAnsi="Segoe UI" w:cs="Segoe UI"/>
          <w:sz w:val="28"/>
          <w:szCs w:val="28"/>
        </w:rPr>
        <w:br/>
        <w:t xml:space="preserve">Fax: </w:t>
      </w:r>
      <w:r w:rsidR="00182639" w:rsidRPr="00295DA5">
        <w:rPr>
          <w:rFonts w:ascii="Segoe UI" w:hAnsi="Segoe UI" w:cs="Segoe UI"/>
          <w:sz w:val="28"/>
          <w:szCs w:val="28"/>
        </w:rPr>
        <w:t>0421 496</w:t>
      </w:r>
      <w:r>
        <w:rPr>
          <w:rFonts w:ascii="Segoe UI" w:hAnsi="Segoe UI" w:cs="Segoe UI"/>
          <w:sz w:val="28"/>
          <w:szCs w:val="28"/>
        </w:rPr>
        <w:t xml:space="preserve"> </w:t>
      </w:r>
      <w:r w:rsidR="00182639" w:rsidRPr="00295DA5">
        <w:rPr>
          <w:rFonts w:ascii="Segoe UI" w:hAnsi="Segoe UI" w:cs="Segoe UI"/>
          <w:sz w:val="28"/>
          <w:szCs w:val="28"/>
        </w:rPr>
        <w:t>181</w:t>
      </w:r>
      <w:r>
        <w:rPr>
          <w:rFonts w:ascii="Segoe UI" w:hAnsi="Segoe UI" w:cs="Segoe UI"/>
          <w:sz w:val="28"/>
          <w:szCs w:val="28"/>
        </w:rPr>
        <w:t xml:space="preserve"> </w:t>
      </w:r>
      <w:r w:rsidR="00182639" w:rsidRPr="00295DA5">
        <w:rPr>
          <w:rFonts w:ascii="Segoe UI" w:hAnsi="Segoe UI" w:cs="Segoe UI"/>
          <w:sz w:val="28"/>
          <w:szCs w:val="28"/>
        </w:rPr>
        <w:t>81</w:t>
      </w:r>
    </w:p>
    <w:p w14:paraId="50919408" w14:textId="35C8F223" w:rsidR="00182639" w:rsidRPr="00295DA5" w:rsidRDefault="005A4225" w:rsidP="005A4225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E-Mail: </w:t>
      </w:r>
      <w:r w:rsidR="00182639" w:rsidRPr="00295DA5">
        <w:rPr>
          <w:rFonts w:ascii="Segoe UI" w:hAnsi="Segoe UI" w:cs="Segoe UI"/>
          <w:sz w:val="28"/>
          <w:szCs w:val="28"/>
        </w:rPr>
        <w:t>office@lbb.bremen.de</w:t>
      </w:r>
    </w:p>
    <w:p w14:paraId="7BE8C6ED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</w:p>
    <w:p w14:paraId="2C247200" w14:textId="3B873D78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Die Zentralstelle prüft Ihre Beschwerde.</w:t>
      </w:r>
    </w:p>
    <w:p w14:paraId="0D36463D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Die Zentralstelle redet dann mit der öffentlichen Stelle. </w:t>
      </w:r>
    </w:p>
    <w:p w14:paraId="76315CA3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Und die Zentralstelle gibt der öffentlichen Stelle einen Termin.</w:t>
      </w:r>
    </w:p>
    <w:p w14:paraId="5EBBC82F" w14:textId="77777777" w:rsidR="00182639" w:rsidRPr="008766B0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Bis zu diesem Termin müssen die Barrieren weg sein.</w:t>
      </w:r>
    </w:p>
    <w:p w14:paraId="64FB8D5C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Hält sich die öffentliche Stelle </w:t>
      </w:r>
      <w:r w:rsidRPr="00E34F47">
        <w:rPr>
          <w:rFonts w:ascii="Segoe UI" w:hAnsi="Segoe UI" w:cs="Segoe UI"/>
          <w:b/>
          <w:sz w:val="28"/>
          <w:szCs w:val="28"/>
        </w:rPr>
        <w:t xml:space="preserve">nicht </w:t>
      </w:r>
      <w:r>
        <w:rPr>
          <w:rFonts w:ascii="Segoe UI" w:hAnsi="Segoe UI" w:cs="Segoe UI"/>
          <w:sz w:val="28"/>
          <w:szCs w:val="28"/>
        </w:rPr>
        <w:t>an den Termin?</w:t>
      </w:r>
    </w:p>
    <w:p w14:paraId="216AFDE8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Dann kümmert sich eine Schlichtungsstelle um den Streit.</w:t>
      </w:r>
    </w:p>
    <w:p w14:paraId="209B6DF2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Wichtig:</w:t>
      </w:r>
    </w:p>
    <w:p w14:paraId="05D5AD64" w14:textId="3F99078D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Sie müssen </w:t>
      </w:r>
      <w:r w:rsidRPr="00E34F47">
        <w:rPr>
          <w:rFonts w:ascii="Segoe UI" w:hAnsi="Segoe UI" w:cs="Segoe UI"/>
          <w:b/>
          <w:sz w:val="28"/>
          <w:szCs w:val="28"/>
        </w:rPr>
        <w:t>nichts</w:t>
      </w:r>
      <w:r>
        <w:rPr>
          <w:rFonts w:ascii="Segoe UI" w:hAnsi="Segoe UI" w:cs="Segoe UI"/>
          <w:sz w:val="28"/>
          <w:szCs w:val="28"/>
        </w:rPr>
        <w:t xml:space="preserve"> dafür bezahlen:</w:t>
      </w:r>
    </w:p>
    <w:p w14:paraId="71698BF3" w14:textId="585C5DF6" w:rsidR="00182639" w:rsidRPr="00E34F47" w:rsidRDefault="00182639" w:rsidP="00182639">
      <w:pPr>
        <w:pStyle w:val="Listenabsatz"/>
        <w:numPr>
          <w:ilvl w:val="0"/>
          <w:numId w:val="7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 w:rsidRPr="00182639">
        <w:rPr>
          <w:rFonts w:ascii="Segoe UI" w:hAnsi="Segoe UI" w:cs="Segoe UI"/>
          <w:b/>
          <w:sz w:val="28"/>
          <w:szCs w:val="28"/>
        </w:rPr>
        <w:t>nichts</w:t>
      </w:r>
      <w:r w:rsidRPr="00E34F47">
        <w:rPr>
          <w:rFonts w:ascii="Segoe UI" w:hAnsi="Segoe UI" w:cs="Segoe UI"/>
          <w:sz w:val="28"/>
          <w:szCs w:val="28"/>
        </w:rPr>
        <w:t xml:space="preserve"> für d</w:t>
      </w:r>
      <w:r>
        <w:rPr>
          <w:rFonts w:ascii="Segoe UI" w:hAnsi="Segoe UI" w:cs="Segoe UI"/>
          <w:sz w:val="28"/>
          <w:szCs w:val="28"/>
        </w:rPr>
        <w:t>ie Arbeit von der Zentralstelle</w:t>
      </w:r>
    </w:p>
    <w:p w14:paraId="792AD313" w14:textId="558154A0" w:rsidR="00182639" w:rsidRPr="00E34F47" w:rsidRDefault="00182639" w:rsidP="00182639">
      <w:pPr>
        <w:pStyle w:val="Listenabsatz"/>
        <w:numPr>
          <w:ilvl w:val="0"/>
          <w:numId w:val="7"/>
        </w:numPr>
        <w:spacing w:after="0" w:line="288" w:lineRule="auto"/>
        <w:rPr>
          <w:rFonts w:ascii="Segoe UI" w:hAnsi="Segoe UI" w:cs="Segoe UI"/>
          <w:sz w:val="28"/>
          <w:szCs w:val="28"/>
        </w:rPr>
      </w:pPr>
      <w:r w:rsidRPr="00182639">
        <w:rPr>
          <w:rFonts w:ascii="Segoe UI" w:hAnsi="Segoe UI" w:cs="Segoe UI"/>
          <w:b/>
          <w:sz w:val="28"/>
          <w:szCs w:val="28"/>
        </w:rPr>
        <w:t>nichts</w:t>
      </w:r>
      <w:r w:rsidRPr="00E34F47">
        <w:rPr>
          <w:rFonts w:ascii="Segoe UI" w:hAnsi="Segoe UI" w:cs="Segoe UI"/>
          <w:sz w:val="28"/>
          <w:szCs w:val="28"/>
        </w:rPr>
        <w:t xml:space="preserve"> für die Ar</w:t>
      </w:r>
      <w:r>
        <w:rPr>
          <w:rFonts w:ascii="Segoe UI" w:hAnsi="Segoe UI" w:cs="Segoe UI"/>
          <w:sz w:val="28"/>
          <w:szCs w:val="28"/>
        </w:rPr>
        <w:t>beit von der Schlichtungsstelle</w:t>
      </w:r>
    </w:p>
    <w:p w14:paraId="5D986C58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</w:p>
    <w:p w14:paraId="746D0036" w14:textId="0B740550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Dieser Text ist ein Info</w:t>
      </w:r>
      <w:r w:rsidRPr="0001695B">
        <w:rPr>
          <w:rFonts w:ascii="Segoe UI" w:hAnsi="Segoe UI" w:cs="Segoe UI"/>
          <w:sz w:val="28"/>
          <w:szCs w:val="28"/>
        </w:rPr>
        <w:t xml:space="preserve"> </w:t>
      </w:r>
      <w:r w:rsidRPr="0001695B">
        <w:rPr>
          <w:rFonts w:ascii="Segoe UI" w:hAnsi="Segoe UI" w:cs="Segoe UI"/>
          <w:b/>
          <w:sz w:val="28"/>
          <w:szCs w:val="28"/>
        </w:rPr>
        <w:t>über</w:t>
      </w:r>
      <w:r>
        <w:rPr>
          <w:rFonts w:ascii="Segoe UI" w:hAnsi="Segoe UI" w:cs="Segoe UI"/>
          <w:sz w:val="28"/>
          <w:szCs w:val="28"/>
        </w:rPr>
        <w:t xml:space="preserve"> die Erklärung zur Barrierefreiheit.</w:t>
      </w:r>
    </w:p>
    <w:p w14:paraId="14AE1653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Denn jeder soll wissen,</w:t>
      </w:r>
    </w:p>
    <w:p w14:paraId="759B279F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>welche Rechte er oder sie hat.</w:t>
      </w:r>
    </w:p>
    <w:p w14:paraId="2A73294D" w14:textId="77777777" w:rsidR="001C31EE" w:rsidRDefault="001C31EE" w:rsidP="001C31EE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Nutzen Sie Internet-Seiten oder Apps von einer öffentlichen Stelle?</w:t>
      </w:r>
    </w:p>
    <w:p w14:paraId="1F04454B" w14:textId="77777777" w:rsidR="001C31EE" w:rsidRDefault="001C31EE" w:rsidP="001C31EE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Aber es gibt Probleme mit der Barrierefreiheit? </w:t>
      </w:r>
      <w:r>
        <w:rPr>
          <w:rFonts w:ascii="Segoe UI" w:hAnsi="Segoe UI" w:cs="Segoe UI"/>
          <w:sz w:val="28"/>
          <w:szCs w:val="28"/>
        </w:rPr>
        <w:br/>
        <w:t xml:space="preserve">Dann lesen Sie auch die </w:t>
      </w:r>
      <w:r w:rsidRPr="00A707AC">
        <w:rPr>
          <w:rFonts w:ascii="Segoe UI" w:hAnsi="Segoe UI" w:cs="Segoe UI"/>
          <w:b/>
          <w:sz w:val="28"/>
          <w:szCs w:val="28"/>
        </w:rPr>
        <w:t>Erklärung zur Barrierefreiheit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br/>
        <w:t xml:space="preserve">auf der Internet-Seite oder in der App. </w:t>
      </w:r>
    </w:p>
    <w:p w14:paraId="3D65D7A9" w14:textId="1A925E47" w:rsidR="00182639" w:rsidRDefault="00431D27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In der Erklärung </w:t>
      </w:r>
      <w:r w:rsidR="00182639">
        <w:rPr>
          <w:rFonts w:ascii="Segoe UI" w:hAnsi="Segoe UI" w:cs="Segoe UI"/>
          <w:sz w:val="28"/>
          <w:szCs w:val="28"/>
        </w:rPr>
        <w:t xml:space="preserve">sind Infos, </w:t>
      </w:r>
      <w:r>
        <w:rPr>
          <w:rFonts w:ascii="Segoe UI" w:hAnsi="Segoe UI" w:cs="Segoe UI"/>
          <w:sz w:val="28"/>
          <w:szCs w:val="28"/>
        </w:rPr>
        <w:t xml:space="preserve">wo Sie sich beschweren können. </w:t>
      </w:r>
    </w:p>
    <w:p w14:paraId="5565CAC8" w14:textId="024D7CB7" w:rsidR="005A4225" w:rsidRDefault="005A4225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Sie müssen sich zuerst bei der öffentlichen Stelle beschweren.</w:t>
      </w:r>
    </w:p>
    <w:p w14:paraId="22E690CB" w14:textId="71BFE8C0" w:rsidR="005A4225" w:rsidRDefault="005A4225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Erst dann kann Ihnen die Zentralstelle helfen.</w:t>
      </w:r>
    </w:p>
    <w:p w14:paraId="070F3B93" w14:textId="77777777" w:rsidR="00182639" w:rsidRDefault="00182639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</w:p>
    <w:p w14:paraId="56D97DE6" w14:textId="17C2D4A7" w:rsidR="001C31EE" w:rsidRPr="001C31EE" w:rsidRDefault="001C31EE" w:rsidP="001C31EE">
      <w:pPr>
        <w:spacing w:after="0" w:line="288" w:lineRule="auto"/>
        <w:rPr>
          <w:rFonts w:ascii="Segoe UI" w:hAnsi="Segoe UI" w:cs="Segoe UI"/>
          <w:i/>
          <w:sz w:val="28"/>
          <w:szCs w:val="28"/>
        </w:rPr>
      </w:pPr>
      <w:r w:rsidRPr="001C31EE">
        <w:rPr>
          <w:rFonts w:ascii="Segoe UI" w:hAnsi="Segoe UI" w:cs="Segoe UI"/>
          <w:i/>
          <w:color w:val="FF0000"/>
          <w:sz w:val="28"/>
          <w:szCs w:val="28"/>
        </w:rPr>
        <w:t>Optional</w:t>
      </w:r>
      <w:r>
        <w:rPr>
          <w:rFonts w:ascii="Segoe UI" w:hAnsi="Segoe UI" w:cs="Segoe UI"/>
          <w:i/>
          <w:color w:val="FF0000"/>
          <w:sz w:val="28"/>
          <w:szCs w:val="28"/>
        </w:rPr>
        <w:t>er Zusatz mit direktem Link</w:t>
      </w:r>
      <w:r w:rsidRPr="001C31EE">
        <w:rPr>
          <w:rFonts w:ascii="Segoe UI" w:hAnsi="Segoe UI" w:cs="Segoe UI"/>
          <w:i/>
          <w:color w:val="FF0000"/>
          <w:sz w:val="28"/>
          <w:szCs w:val="28"/>
        </w:rPr>
        <w:t>,  wenn dieser Text bereits in das digitale Angebot eingebunden ist</w:t>
      </w:r>
      <w:r>
        <w:rPr>
          <w:rFonts w:ascii="Segoe UI" w:hAnsi="Segoe UI" w:cs="Segoe UI"/>
          <w:i/>
          <w:color w:val="FF0000"/>
          <w:sz w:val="28"/>
          <w:szCs w:val="28"/>
        </w:rPr>
        <w:t>:</w:t>
      </w:r>
    </w:p>
    <w:p w14:paraId="70BFD6DD" w14:textId="2A353CDE" w:rsidR="001C31EE" w:rsidRPr="001C31EE" w:rsidRDefault="005A38DE" w:rsidP="001C31EE">
      <w:pPr>
        <w:spacing w:after="0" w:line="288" w:lineRule="auto"/>
        <w:rPr>
          <w:rFonts w:ascii="Segoe UI" w:hAnsi="Segoe UI" w:cs="Segoe UI"/>
          <w:sz w:val="28"/>
          <w:szCs w:val="28"/>
          <w:u w:val="single"/>
        </w:rPr>
      </w:pPr>
      <w:r>
        <w:rPr>
          <w:rFonts w:ascii="Segoe UI" w:hAnsi="Segoe UI" w:cs="Segoe UI"/>
          <w:sz w:val="28"/>
          <w:szCs w:val="28"/>
        </w:rPr>
        <w:t>Hier finden Sie d</w:t>
      </w:r>
      <w:r w:rsidR="001C31EE" w:rsidRPr="001C31EE">
        <w:rPr>
          <w:rFonts w:ascii="Segoe UI" w:hAnsi="Segoe UI" w:cs="Segoe UI"/>
          <w:sz w:val="28"/>
          <w:szCs w:val="28"/>
        </w:rPr>
        <w:t xml:space="preserve">ie </w:t>
      </w:r>
      <w:r>
        <w:rPr>
          <w:rFonts w:ascii="Segoe UI" w:hAnsi="Segoe UI" w:cs="Segoe UI"/>
          <w:sz w:val="28"/>
          <w:szCs w:val="28"/>
        </w:rPr>
        <w:t>[</w:t>
      </w:r>
      <w:r w:rsidR="001C31EE" w:rsidRPr="001C31EE">
        <w:rPr>
          <w:rFonts w:ascii="Segoe UI" w:hAnsi="Segoe UI" w:cs="Segoe UI"/>
          <w:b/>
          <w:sz w:val="28"/>
          <w:szCs w:val="28"/>
        </w:rPr>
        <w:t>Erklärung zur Barrierefreiheit</w:t>
      </w:r>
      <w:r w:rsidR="001C31EE" w:rsidRPr="001C31EE">
        <w:rPr>
          <w:rFonts w:ascii="Segoe UI" w:hAnsi="Segoe UI" w:cs="Segoe UI"/>
          <w:sz w:val="28"/>
          <w:szCs w:val="28"/>
        </w:rPr>
        <w:t xml:space="preserve"> von dieser Internet-Seite</w:t>
      </w:r>
      <w:r>
        <w:rPr>
          <w:rFonts w:ascii="Segoe UI" w:hAnsi="Segoe UI" w:cs="Segoe UI"/>
          <w:sz w:val="28"/>
          <w:szCs w:val="28"/>
        </w:rPr>
        <w:t>]</w:t>
      </w:r>
      <w:bookmarkStart w:id="0" w:name="_GoBack"/>
      <w:bookmarkEnd w:id="0"/>
      <w:r w:rsidR="001C31EE" w:rsidRPr="001C31EE">
        <w:rPr>
          <w:rFonts w:ascii="Segoe UI" w:hAnsi="Segoe UI" w:cs="Segoe UI"/>
          <w:sz w:val="28"/>
          <w:szCs w:val="28"/>
          <w:u w:val="single"/>
        </w:rPr>
        <w:t xml:space="preserve">. </w:t>
      </w:r>
    </w:p>
    <w:p w14:paraId="7C379000" w14:textId="77777777" w:rsidR="001C31EE" w:rsidRDefault="001C31EE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</w:p>
    <w:p w14:paraId="2CE3E0D4" w14:textId="3D34FD95" w:rsidR="001919C8" w:rsidRDefault="001919C8" w:rsidP="00182639">
      <w:pPr>
        <w:spacing w:after="0" w:line="288" w:lineRule="auto"/>
        <w:rPr>
          <w:rFonts w:ascii="Segoe UI" w:eastAsia="Times New Roman" w:hAnsi="Segoe UI" w:cs="Segoe UI"/>
          <w:szCs w:val="28"/>
        </w:rPr>
      </w:pPr>
      <w:r w:rsidRPr="00B70A81">
        <w:rPr>
          <w:rFonts w:ascii="Segoe UI" w:eastAsia="Times New Roman" w:hAnsi="Segoe UI" w:cs="Segoe UI"/>
          <w:szCs w:val="28"/>
        </w:rPr>
        <w:t>Text in Leichter Sprache</w:t>
      </w:r>
      <w:r>
        <w:rPr>
          <w:rFonts w:ascii="Segoe UI" w:eastAsia="Times New Roman" w:hAnsi="Segoe UI" w:cs="Segoe UI"/>
          <w:szCs w:val="28"/>
        </w:rPr>
        <w:t xml:space="preserve">: </w:t>
      </w:r>
      <w:r w:rsidRPr="00B70A81">
        <w:rPr>
          <w:rFonts w:ascii="Segoe UI" w:eastAsia="Times New Roman" w:hAnsi="Segoe UI" w:cs="Segoe UI"/>
          <w:szCs w:val="28"/>
        </w:rPr>
        <w:t>© Büro für Leichte Sprache,</w:t>
      </w:r>
      <w:r>
        <w:rPr>
          <w:rFonts w:ascii="Segoe UI" w:eastAsia="Times New Roman" w:hAnsi="Segoe UI" w:cs="Segoe UI"/>
          <w:szCs w:val="28"/>
        </w:rPr>
        <w:t xml:space="preserve"> </w:t>
      </w:r>
      <w:r w:rsidRPr="00B70A81">
        <w:rPr>
          <w:rFonts w:ascii="Segoe UI" w:eastAsia="Times New Roman" w:hAnsi="Segoe UI" w:cs="Segoe UI"/>
          <w:szCs w:val="28"/>
        </w:rPr>
        <w:t>Lebenshilfe für Menschen mit geistiger Behinderung Bremen e.V., 2020.</w:t>
      </w:r>
    </w:p>
    <w:p w14:paraId="34F1226F" w14:textId="77777777" w:rsidR="001919C8" w:rsidRDefault="001919C8" w:rsidP="00182639">
      <w:pPr>
        <w:spacing w:after="0" w:line="288" w:lineRule="auto"/>
        <w:rPr>
          <w:rFonts w:ascii="Segoe UI" w:hAnsi="Segoe UI" w:cs="Segoe UI"/>
          <w:sz w:val="28"/>
          <w:szCs w:val="28"/>
        </w:rPr>
      </w:pPr>
    </w:p>
    <w:p w14:paraId="70461AD8" w14:textId="6BF0C85E" w:rsidR="001919C8" w:rsidRPr="001919C8" w:rsidRDefault="001919C8" w:rsidP="00182639">
      <w:pPr>
        <w:spacing w:after="0" w:line="288" w:lineRule="auto"/>
        <w:rPr>
          <w:rFonts w:ascii="Segoe UI" w:hAnsi="Segoe UI" w:cs="Segoe UI"/>
          <w:color w:val="FF0000"/>
          <w:sz w:val="28"/>
          <w:szCs w:val="28"/>
        </w:rPr>
      </w:pPr>
      <w:r w:rsidRPr="001919C8">
        <w:rPr>
          <w:rFonts w:ascii="Segoe UI" w:hAnsi="Segoe UI" w:cs="Segoe UI"/>
          <w:color w:val="FF0000"/>
          <w:sz w:val="28"/>
          <w:szCs w:val="28"/>
        </w:rPr>
        <w:t>Folgendes Siegel kann zusätzlich unterhalb eingebunden werden, sobald die Schriftgröße der Seite 120% beträgt und die korrekte Formatierung (Zeilenumbrüche und Fettdruck wie oben angegeben) beachtet wurde.</w:t>
      </w:r>
    </w:p>
    <w:p w14:paraId="391C2AC4" w14:textId="77777777" w:rsidR="00A707AC" w:rsidRDefault="00A707AC" w:rsidP="00182639">
      <w:pPr>
        <w:spacing w:after="0" w:line="288" w:lineRule="auto"/>
        <w:rPr>
          <w:rFonts w:ascii="Segoe UI" w:hAnsi="Segoe UI" w:cs="Segoe UI"/>
          <w:sz w:val="28"/>
          <w:szCs w:val="28"/>
          <w:u w:val="single"/>
        </w:rPr>
      </w:pPr>
    </w:p>
    <w:tbl>
      <w:tblPr>
        <w:tblW w:w="0" w:type="auto"/>
        <w:shd w:val="clear" w:color="auto" w:fill="F2F2F2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43"/>
        <w:gridCol w:w="6345"/>
      </w:tblGrid>
      <w:tr w:rsidR="00A707AC" w:rsidRPr="00B70A81" w14:paraId="0023CF46" w14:textId="77777777" w:rsidTr="00A707AC">
        <w:trPr>
          <w:trHeight w:val="2161"/>
        </w:trPr>
        <w:tc>
          <w:tcPr>
            <w:tcW w:w="2943" w:type="dxa"/>
            <w:shd w:val="clear" w:color="auto" w:fill="F2F2F2"/>
            <w:vAlign w:val="center"/>
            <w:hideMark/>
          </w:tcPr>
          <w:p w14:paraId="0377587B" w14:textId="47F9F69F" w:rsidR="00A707AC" w:rsidRPr="00455B10" w:rsidRDefault="00A707AC" w:rsidP="0077087F">
            <w:pPr>
              <w:spacing w:line="360" w:lineRule="auto"/>
              <w:jc w:val="center"/>
              <w:rPr>
                <w:rFonts w:ascii="Arial" w:eastAsia="Times New Roman" w:hAnsi="Arial"/>
                <w:lang w:val="fr-FR"/>
              </w:rPr>
            </w:pPr>
            <w:r>
              <w:rPr>
                <w:rFonts w:ascii="Calibri" w:eastAsia="Times New Roman" w:hAnsi="Calibri"/>
                <w:noProof/>
                <w:lang w:eastAsia="de-DE"/>
              </w:rPr>
              <w:drawing>
                <wp:inline distT="0" distB="0" distL="0" distR="0" wp14:anchorId="4E4335E4" wp14:editId="5E218BB8">
                  <wp:extent cx="1333500" cy="1333500"/>
                  <wp:effectExtent l="0" t="0" r="0" b="0"/>
                  <wp:docPr id="1" name="Grafik 1" descr="160518_LS_Siegel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160518_LS_Siegel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shd w:val="clear" w:color="auto" w:fill="F2F2F2"/>
          </w:tcPr>
          <w:p w14:paraId="10FAC9FE" w14:textId="02C83051" w:rsidR="00A707AC" w:rsidRPr="00B70A81" w:rsidRDefault="00A707AC" w:rsidP="0077087F">
            <w:pPr>
              <w:autoSpaceDE w:val="0"/>
              <w:autoSpaceDN w:val="0"/>
              <w:adjustRightInd w:val="0"/>
              <w:spacing w:line="288" w:lineRule="auto"/>
              <w:rPr>
                <w:rFonts w:ascii="Segoe UI" w:eastAsia="Times New Roman" w:hAnsi="Segoe UI" w:cs="Segoe UI"/>
                <w:szCs w:val="28"/>
              </w:rPr>
            </w:pPr>
            <w:r w:rsidRPr="009210CE">
              <w:rPr>
                <w:rFonts w:ascii="Segoe UI" w:eastAsia="Times New Roman" w:hAnsi="Segoe UI" w:cs="Segoe UI"/>
                <w:szCs w:val="28"/>
              </w:rPr>
              <w:t>Siegel: Lebenshilfe-Gesellschaft für Leichte Sprache eG.</w:t>
            </w:r>
          </w:p>
        </w:tc>
      </w:tr>
    </w:tbl>
    <w:p w14:paraId="01E52182" w14:textId="77777777" w:rsidR="00A707AC" w:rsidRDefault="00A707AC" w:rsidP="00182639">
      <w:pPr>
        <w:spacing w:after="0" w:line="288" w:lineRule="auto"/>
      </w:pPr>
    </w:p>
    <w:p w14:paraId="0F43B789" w14:textId="5F4DE382" w:rsidR="001919C8" w:rsidRDefault="001919C8" w:rsidP="00182639">
      <w:pPr>
        <w:spacing w:after="0" w:line="288" w:lineRule="auto"/>
      </w:pPr>
    </w:p>
    <w:sectPr w:rsidR="001919C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42C90" w14:textId="77777777" w:rsidR="00D60015" w:rsidRDefault="00D60015" w:rsidP="005D5187">
      <w:pPr>
        <w:spacing w:after="0" w:line="240" w:lineRule="auto"/>
      </w:pPr>
      <w:r>
        <w:separator/>
      </w:r>
    </w:p>
  </w:endnote>
  <w:endnote w:type="continuationSeparator" w:id="0">
    <w:p w14:paraId="4EEE11DC" w14:textId="77777777" w:rsidR="00D60015" w:rsidRDefault="00D60015" w:rsidP="005D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934A" w14:textId="0BEE43D7" w:rsidR="005D5187" w:rsidRDefault="005D5187" w:rsidP="005D5187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A38DE">
      <w:rPr>
        <w:b/>
        <w:noProof/>
      </w:rPr>
      <w:t>4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A38DE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AE59D" w14:textId="77777777" w:rsidR="00D60015" w:rsidRDefault="00D60015" w:rsidP="005D5187">
      <w:pPr>
        <w:spacing w:after="0" w:line="240" w:lineRule="auto"/>
      </w:pPr>
      <w:r>
        <w:separator/>
      </w:r>
    </w:p>
  </w:footnote>
  <w:footnote w:type="continuationSeparator" w:id="0">
    <w:p w14:paraId="301AEAFD" w14:textId="77777777" w:rsidR="00D60015" w:rsidRDefault="00D60015" w:rsidP="005D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99"/>
    <w:multiLevelType w:val="hybridMultilevel"/>
    <w:tmpl w:val="BF98BA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B5A6A"/>
    <w:multiLevelType w:val="hybridMultilevel"/>
    <w:tmpl w:val="BE6A7F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1466E"/>
    <w:multiLevelType w:val="multilevel"/>
    <w:tmpl w:val="719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94DFB"/>
    <w:multiLevelType w:val="hybridMultilevel"/>
    <w:tmpl w:val="02F4A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C51CA"/>
    <w:multiLevelType w:val="hybridMultilevel"/>
    <w:tmpl w:val="69B4A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5304C"/>
    <w:multiLevelType w:val="hybridMultilevel"/>
    <w:tmpl w:val="320687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752C9C"/>
    <w:multiLevelType w:val="hybridMultilevel"/>
    <w:tmpl w:val="A0A20F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CE1AE1"/>
    <w:multiLevelType w:val="hybridMultilevel"/>
    <w:tmpl w:val="A0E4E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766BB"/>
    <w:multiLevelType w:val="hybridMultilevel"/>
    <w:tmpl w:val="68A064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DD"/>
    <w:rsid w:val="0001695B"/>
    <w:rsid w:val="000B36A6"/>
    <w:rsid w:val="001126DD"/>
    <w:rsid w:val="00142CC3"/>
    <w:rsid w:val="00182639"/>
    <w:rsid w:val="001919C8"/>
    <w:rsid w:val="00195845"/>
    <w:rsid w:val="001C31EE"/>
    <w:rsid w:val="001E790C"/>
    <w:rsid w:val="00295DA5"/>
    <w:rsid w:val="00312959"/>
    <w:rsid w:val="00336AE3"/>
    <w:rsid w:val="00357D68"/>
    <w:rsid w:val="00381E3B"/>
    <w:rsid w:val="003963A3"/>
    <w:rsid w:val="003D495F"/>
    <w:rsid w:val="00431D27"/>
    <w:rsid w:val="00481641"/>
    <w:rsid w:val="00536D35"/>
    <w:rsid w:val="00561E0C"/>
    <w:rsid w:val="005702A5"/>
    <w:rsid w:val="005874BA"/>
    <w:rsid w:val="005A38DE"/>
    <w:rsid w:val="005A4225"/>
    <w:rsid w:val="005D5187"/>
    <w:rsid w:val="00681D2C"/>
    <w:rsid w:val="006B2C10"/>
    <w:rsid w:val="006F4836"/>
    <w:rsid w:val="007210CE"/>
    <w:rsid w:val="007835FF"/>
    <w:rsid w:val="007C6697"/>
    <w:rsid w:val="00862B11"/>
    <w:rsid w:val="008635DF"/>
    <w:rsid w:val="008766B0"/>
    <w:rsid w:val="00925A06"/>
    <w:rsid w:val="009863FE"/>
    <w:rsid w:val="00A65542"/>
    <w:rsid w:val="00A707AC"/>
    <w:rsid w:val="00AB5836"/>
    <w:rsid w:val="00B71275"/>
    <w:rsid w:val="00B97735"/>
    <w:rsid w:val="00BF7F4A"/>
    <w:rsid w:val="00CE52C1"/>
    <w:rsid w:val="00CF120C"/>
    <w:rsid w:val="00CF58F0"/>
    <w:rsid w:val="00D21FA4"/>
    <w:rsid w:val="00D60015"/>
    <w:rsid w:val="00D970FA"/>
    <w:rsid w:val="00DA02D1"/>
    <w:rsid w:val="00DA17AB"/>
    <w:rsid w:val="00DC0337"/>
    <w:rsid w:val="00DD52BA"/>
    <w:rsid w:val="00E34F47"/>
    <w:rsid w:val="00E748F0"/>
    <w:rsid w:val="00E768D9"/>
    <w:rsid w:val="00E8232D"/>
    <w:rsid w:val="00E82855"/>
    <w:rsid w:val="00E93DE0"/>
    <w:rsid w:val="00EA774A"/>
    <w:rsid w:val="00EF7372"/>
    <w:rsid w:val="00F04CEF"/>
    <w:rsid w:val="00F64590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6789"/>
  <w15:docId w15:val="{8B32A53A-B8E5-4D2E-A7BF-5662CFE6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6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7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79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79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79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79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79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90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E790C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79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CF58F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A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87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702A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D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187"/>
  </w:style>
  <w:style w:type="paragraph" w:styleId="Fuzeile">
    <w:name w:val="footer"/>
    <w:basedOn w:val="Standard"/>
    <w:link w:val="FuzeileZchn"/>
    <w:uiPriority w:val="99"/>
    <w:unhideWhenUsed/>
    <w:rsid w:val="005D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EC3A-884A-46BB-A40D-2F3FF2AC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Bremische Bürgerschaft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Ulrike (Landesbehindertenbeauftragter)</dc:creator>
  <cp:lastModifiedBy>Romppel, Rebecca (Landesbehindertenbeauftragter)</cp:lastModifiedBy>
  <cp:revision>5</cp:revision>
  <cp:lastPrinted>2020-08-07T12:04:00Z</cp:lastPrinted>
  <dcterms:created xsi:type="dcterms:W3CDTF">2020-08-14T13:00:00Z</dcterms:created>
  <dcterms:modified xsi:type="dcterms:W3CDTF">2023-05-31T14:10:00Z</dcterms:modified>
</cp:coreProperties>
</file>